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D51" w:rsidRDefault="001C76AB">
      <w:pPr>
        <w:tabs>
          <w:tab w:val="left" w:pos="1134"/>
        </w:tabs>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РЕПУБЛИКА СРБИЈА</w:t>
      </w:r>
    </w:p>
    <w:p w:rsidR="001B0D51" w:rsidRDefault="001C76AB">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НАРОДНА СКУПШТИНА</w:t>
      </w:r>
    </w:p>
    <w:p w:rsidR="001B0D51" w:rsidRDefault="001C76AB">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Одбор за уставна питања </w:t>
      </w:r>
    </w:p>
    <w:p w:rsidR="001B0D51" w:rsidRDefault="001C76AB">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и законодавство</w:t>
      </w:r>
    </w:p>
    <w:p w:rsidR="001B0D51" w:rsidRDefault="001C76AB">
      <w:pPr>
        <w:tabs>
          <w:tab w:val="left" w:pos="1134"/>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CS"/>
        </w:rPr>
        <w:t>04 Број:</w:t>
      </w:r>
      <w:r>
        <w:rPr>
          <w:rFonts w:ascii="Times New Roman" w:eastAsia="Calibri" w:hAnsi="Times New Roman" w:cs="Times New Roman"/>
          <w:sz w:val="24"/>
          <w:szCs w:val="24"/>
          <w:lang w:val="sr-Cyrl-RS"/>
        </w:rPr>
        <w:t xml:space="preserve"> </w:t>
      </w:r>
      <w:r>
        <w:rPr>
          <w:rFonts w:ascii="Times New Roman" w:eastAsia="Times New Roman" w:hAnsi="Times New Roman" w:cs="Times New Roman"/>
          <w:sz w:val="24"/>
          <w:szCs w:val="24"/>
          <w:lang w:val="sr-Cyrl-RS" w:eastAsia="en-GB"/>
        </w:rPr>
        <w:t>06-2/166-24</w:t>
      </w:r>
    </w:p>
    <w:p w:rsidR="001B0D51" w:rsidRDefault="001C76AB">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23. новембар 2024. године</w:t>
      </w:r>
    </w:p>
    <w:p w:rsidR="001B0D51" w:rsidRDefault="001C76AB">
      <w:pPr>
        <w:spacing w:after="72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Б е о г р а д</w:t>
      </w:r>
    </w:p>
    <w:p w:rsidR="001B0D51" w:rsidRDefault="001C76A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З А П И С Н И К</w:t>
      </w:r>
    </w:p>
    <w:p w:rsidR="001B0D51" w:rsidRDefault="001C76AB">
      <w:pPr>
        <w:tabs>
          <w:tab w:val="left" w:pos="1134"/>
        </w:tabs>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13.</w:t>
      </w:r>
      <w:r>
        <w:rPr>
          <w:rFonts w:ascii="Times New Roman" w:eastAsia="Times New Roman" w:hAnsi="Times New Roman" w:cs="Times New Roman"/>
          <w:sz w:val="24"/>
          <w:szCs w:val="24"/>
          <w:lang w:val="sr-Cyrl-CS"/>
        </w:rPr>
        <w:t xml:space="preserve"> СЕДНИЦЕ ОДБОРА ЗА УСТАВНА ПИТАЊА И ЗАКОНОДАВСТВО </w:t>
      </w:r>
    </w:p>
    <w:p w:rsidR="001B0D51" w:rsidRDefault="001C76AB">
      <w:pPr>
        <w:tabs>
          <w:tab w:val="left" w:pos="1134"/>
        </w:tabs>
        <w:spacing w:after="48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НАРОДНЕ СКУПШТИНЕ, ОДРЖАНЕ 2</w:t>
      </w:r>
      <w:r>
        <w:rPr>
          <w:rFonts w:ascii="Times New Roman" w:eastAsia="Times New Roman" w:hAnsi="Times New Roman" w:cs="Times New Roman"/>
          <w:sz w:val="24"/>
          <w:szCs w:val="24"/>
          <w:lang w:val="sr-Cyrl-RS"/>
        </w:rPr>
        <w:t>3</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RS"/>
        </w:rPr>
        <w:t>НОВЕМБРА</w:t>
      </w:r>
      <w:r>
        <w:rPr>
          <w:rFonts w:ascii="Times New Roman" w:eastAsia="Times New Roman" w:hAnsi="Times New Roman" w:cs="Times New Roman"/>
          <w:sz w:val="24"/>
          <w:szCs w:val="24"/>
          <w:lang w:val="sr-Cyrl-CS"/>
        </w:rPr>
        <w:t xml:space="preserve"> 2024. ГОДИНЕ</w:t>
      </w:r>
    </w:p>
    <w:p w:rsidR="001B0D51" w:rsidRDefault="001C76AB">
      <w:pPr>
        <w:spacing w:after="120" w:line="240" w:lineRule="auto"/>
        <w:jc w:val="both"/>
        <w:rPr>
          <w:rFonts w:ascii="Times New Roman" w:eastAsia="Calibri" w:hAnsi="Times New Roman" w:cs="Times New Roman"/>
          <w:sz w:val="24"/>
          <w:szCs w:val="24"/>
          <w:lang w:val="sr-Cyrl-RS"/>
        </w:rPr>
      </w:pPr>
      <w:r>
        <w:rPr>
          <w:rFonts w:ascii="Times New Roman" w:eastAsia="Times New Roman" w:hAnsi="Times New Roman" w:cs="Times New Roman"/>
          <w:sz w:val="24"/>
          <w:szCs w:val="24"/>
        </w:rPr>
        <w:tab/>
      </w:r>
      <w:r>
        <w:rPr>
          <w:rFonts w:ascii="Times New Roman" w:eastAsia="Calibri" w:hAnsi="Times New Roman" w:cs="Times New Roman"/>
          <w:sz w:val="24"/>
          <w:szCs w:val="24"/>
        </w:rPr>
        <w:t xml:space="preserve">Седница је почела </w:t>
      </w:r>
      <w:r>
        <w:rPr>
          <w:rFonts w:ascii="Times New Roman" w:eastAsia="Calibri" w:hAnsi="Times New Roman" w:cs="Times New Roman"/>
          <w:sz w:val="24"/>
          <w:szCs w:val="24"/>
          <w:lang w:val="sr-Cyrl-RS"/>
        </w:rPr>
        <w:t>у 10.00 часова.</w:t>
      </w:r>
    </w:p>
    <w:p w:rsidR="001B0D51" w:rsidRDefault="001C76AB">
      <w:pPr>
        <w:spacing w:after="12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rPr>
        <w:tab/>
        <w:t>Седницом је председава</w:t>
      </w:r>
      <w:r>
        <w:rPr>
          <w:rFonts w:ascii="Times New Roman" w:eastAsia="Calibri" w:hAnsi="Times New Roman" w:cs="Times New Roman"/>
          <w:sz w:val="24"/>
          <w:szCs w:val="24"/>
          <w:lang w:val="sr-Cyrl-RS"/>
        </w:rPr>
        <w:t>ла Милица Николић, председник Одбора.</w:t>
      </w:r>
    </w:p>
    <w:p w:rsidR="001B0D51" w:rsidRDefault="001C76AB">
      <w:pPr>
        <w:spacing w:after="12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rPr>
        <w:tab/>
        <w:t>Седници су присуствовали чланови Одбора</w:t>
      </w:r>
      <w:r>
        <w:rPr>
          <w:rFonts w:ascii="Times New Roman" w:eastAsia="Calibri" w:hAnsi="Times New Roman" w:cs="Times New Roman"/>
          <w:sz w:val="24"/>
          <w:szCs w:val="24"/>
          <w:lang w:val="sr-Cyrl-RS"/>
        </w:rPr>
        <w:t>: Никола Бокан, Јасмина Палуровић, Драган Николић, Весна Недовић, Оља Петровић, Снежана Јовановић, Ристо Костов, Сања Јефић Бранковић, Данијела Несторовић и Горан Петровић.</w:t>
      </w:r>
    </w:p>
    <w:p w:rsidR="001B0D51" w:rsidRDefault="001C76AB">
      <w:pPr>
        <w:spacing w:after="12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t>Седници Одбора је присуствовао и Марко Милошевић, заменик члана Одбора Владана Заграђанина.</w:t>
      </w:r>
    </w:p>
    <w:p w:rsidR="001B0D51" w:rsidRDefault="001C76AB">
      <w:pPr>
        <w:spacing w:after="12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r>
      <w:r>
        <w:rPr>
          <w:rFonts w:ascii="Times New Roman" w:eastAsia="Calibri" w:hAnsi="Times New Roman" w:cs="Times New Roman"/>
          <w:sz w:val="24"/>
          <w:szCs w:val="24"/>
        </w:rPr>
        <w:t>Седници ни</w:t>
      </w:r>
      <w:r>
        <w:rPr>
          <w:rFonts w:ascii="Times New Roman" w:eastAsia="Calibri" w:hAnsi="Times New Roman" w:cs="Times New Roman"/>
          <w:sz w:val="24"/>
          <w:szCs w:val="24"/>
          <w:lang w:val="sr-Cyrl-RS"/>
        </w:rPr>
        <w:t>су</w:t>
      </w:r>
      <w:r>
        <w:rPr>
          <w:rFonts w:ascii="Times New Roman" w:eastAsia="Calibri" w:hAnsi="Times New Roman" w:cs="Times New Roman"/>
          <w:sz w:val="24"/>
          <w:szCs w:val="24"/>
        </w:rPr>
        <w:t xml:space="preserve"> присуствова</w:t>
      </w:r>
      <w:r>
        <w:rPr>
          <w:rFonts w:ascii="Times New Roman" w:eastAsia="Calibri" w:hAnsi="Times New Roman" w:cs="Times New Roman"/>
          <w:sz w:val="24"/>
          <w:szCs w:val="24"/>
          <w:lang w:val="sr-Cyrl-RS"/>
        </w:rPr>
        <w:t>ли чланови Одбора Милош Гњидић, Ана Крстић, Татјана Пашић, Урош Ђокић и Слободан Петровић, као ни њихови заменици.</w:t>
      </w:r>
    </w:p>
    <w:p w:rsidR="001B0D51" w:rsidRDefault="001C76AB">
      <w:pPr>
        <w:jc w:val="both"/>
        <w:rPr>
          <w:rFonts w:ascii="Times New Roman" w:hAnsi="Times New Roman"/>
          <w:color w:val="000000" w:themeColor="text1"/>
          <w:sz w:val="24"/>
          <w:szCs w:val="24"/>
          <w:lang w:val="sr-Cyrl-RS"/>
        </w:rPr>
      </w:pPr>
      <w:r>
        <w:rPr>
          <w:rFonts w:ascii="Times New Roman" w:hAnsi="Times New Roman"/>
          <w:sz w:val="24"/>
          <w:szCs w:val="24"/>
          <w:lang w:val="sr-Cyrl-RS"/>
        </w:rPr>
        <w:tab/>
        <w:t>Седници Одбора су присуствовали представници Министарства финансија: Војислав Лазаревић, помоћник министра, Огњен Поповић, помоћник министра, Драган Демировић, помоћник министра, Соња Талијан, помоћник министра, Угљеша Павићевић, Управа за трезор, Зоран Гашић, диреткор Управе за игре на срећу, Жељко Радовановић, директор Управе за спречавање прања новца, Владимир Пејчић, Сектор за дигитализацију у финансијама, Ела Ки Симић, Сектор за буџет, Ирена Ињац, Сектор за буџет, Татјана Паулица Миловановић, Управа за јавни дуг и Ивана Пековић; из Министарства спољних послова Владимир Цветковић</w:t>
      </w:r>
      <w:r>
        <w:rPr>
          <w:rFonts w:ascii="Times New Roman" w:hAnsi="Times New Roman"/>
          <w:color w:val="000000" w:themeColor="text1"/>
          <w:sz w:val="24"/>
          <w:szCs w:val="24"/>
          <w:lang w:val="sr-Cyrl-RS"/>
        </w:rPr>
        <w:t xml:space="preserve">, начелник Одељења за међународно-правне послове; из Министарства унутрашњих послова Вељко Одаловић, в.д. сектерара и Марина Рибар, начелник Одељења за европске интеграције; из Министарства за рад, запошљавање, борачка и социјална питања Бојана Миленовић, помоћник министра и Зоран Мартиновић, помоћник министра; из Министарства спорта Драган Атанасов, саветник министра; из Министарства унутрашње и спољне тровине Жарко Малиновић, в.д. помоћник министра; из Министарства пољопривреде, шумарства и водопривреде Милица Неђић, в.д. помоћника министра; из Министарства рударства и енергетике Стефан Србљановић, државни секретар, Јована Јоксимовић, помоћник министра, Радош Попадић, помоћник министра, Неда Мијатовић, Сектор за електроенергетику, Оливера Гуџулић, Сектор за електроенергетику, Раде Мрдак, саветник и Александар Златковић, саветник. </w:t>
      </w:r>
    </w:p>
    <w:p w:rsidR="001B0D51" w:rsidRDefault="001C76AB">
      <w:pPr>
        <w:ind w:firstLineChars="300" w:firstLine="720"/>
        <w:jc w:val="both"/>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lastRenderedPageBreak/>
        <w:t>Због повлачења из скупштинске процедуре Предлога Закона о допуни закона о високом образовању, Одбор се већином гласова изјаснио за измену дневног реда (11 за, 1 није гласао).</w:t>
      </w:r>
    </w:p>
    <w:p w:rsidR="001B0D51" w:rsidRDefault="001C76AB" w:rsidP="00E7326B">
      <w:pPr>
        <w:tabs>
          <w:tab w:val="left" w:pos="720"/>
        </w:tabs>
        <w:spacing w:after="240" w:line="240" w:lineRule="auto"/>
        <w:contextualSpacing/>
        <w:jc w:val="both"/>
        <w:rPr>
          <w:rFonts w:ascii="Times New Roman" w:hAnsi="Times New Roman" w:cs="Times New Roman"/>
          <w:b/>
          <w:sz w:val="24"/>
          <w:szCs w:val="24"/>
          <w:lang w:val="sr-Cyrl-RS"/>
        </w:rPr>
      </w:pPr>
      <w:r>
        <w:rPr>
          <w:rFonts w:ascii="Times New Roman" w:hAnsi="Times New Roman"/>
          <w:sz w:val="24"/>
          <w:szCs w:val="24"/>
          <w:lang w:val="sr-Cyrl-RS"/>
        </w:rPr>
        <w:tab/>
      </w:r>
      <w:r>
        <w:rPr>
          <w:rFonts w:ascii="Times New Roman" w:hAnsi="Times New Roman" w:cs="Times New Roman"/>
          <w:sz w:val="24"/>
          <w:szCs w:val="24"/>
          <w:lang w:val="sr-Cyrl-RS"/>
        </w:rPr>
        <w:t>На предлог председника, Одбор је већином гласова (11 за, 1 против), утврдио следећи</w:t>
      </w:r>
    </w:p>
    <w:p w:rsidR="001B0D51" w:rsidRDefault="001B0D51">
      <w:pPr>
        <w:spacing w:before="120" w:after="0" w:line="240" w:lineRule="auto"/>
        <w:jc w:val="center"/>
        <w:rPr>
          <w:rFonts w:ascii="Times New Roman" w:hAnsi="Times New Roman" w:cs="Times New Roman"/>
          <w:b/>
          <w:sz w:val="24"/>
          <w:szCs w:val="24"/>
          <w:lang w:val="sr-Cyrl-RS"/>
        </w:rPr>
      </w:pPr>
    </w:p>
    <w:p w:rsidR="001B0D51" w:rsidRDefault="001C76AB">
      <w:pPr>
        <w:spacing w:before="120"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Д н е в н и   р е д:</w:t>
      </w:r>
    </w:p>
    <w:p w:rsidR="001B0D51" w:rsidRDefault="001B0D51">
      <w:pPr>
        <w:spacing w:before="120" w:after="0" w:line="240" w:lineRule="auto"/>
        <w:jc w:val="center"/>
        <w:rPr>
          <w:rFonts w:ascii="Times New Roman" w:hAnsi="Times New Roman" w:cs="Times New Roman"/>
          <w:b/>
          <w:sz w:val="24"/>
          <w:szCs w:val="24"/>
          <w:lang w:val="sr-Cyrl-RS"/>
        </w:rPr>
      </w:pPr>
    </w:p>
    <w:p w:rsidR="001B0D51" w:rsidRDefault="001C76AB">
      <w:pPr>
        <w:pStyle w:val="ListParagraph"/>
        <w:numPr>
          <w:ilvl w:val="0"/>
          <w:numId w:val="1"/>
        </w:numPr>
        <w:spacing w:after="120"/>
        <w:ind w:left="714" w:hanging="357"/>
        <w:jc w:val="both"/>
        <w:rPr>
          <w:rFonts w:ascii="Times New Roman" w:eastAsia="Times New Roman" w:hAnsi="Times New Roman"/>
          <w:b/>
          <w:color w:val="000000" w:themeColor="text1"/>
          <w:sz w:val="24"/>
          <w:szCs w:val="24"/>
        </w:rPr>
      </w:pPr>
      <w:r>
        <w:rPr>
          <w:rFonts w:ascii="Times New Roman" w:eastAsia="Times New Roman" w:hAnsi="Times New Roman"/>
          <w:sz w:val="24"/>
          <w:szCs w:val="24"/>
          <w:lang w:val="sr-Cyrl-CS" w:eastAsia="en-GB"/>
        </w:rPr>
        <w:t xml:space="preserve">Разматрње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буџету Републике Србије за 2025. </w:t>
      </w:r>
      <w:proofErr w:type="gramStart"/>
      <w:r>
        <w:rPr>
          <w:rFonts w:ascii="Times New Roman" w:hAnsi="Times New Roman"/>
          <w:sz w:val="24"/>
          <w:szCs w:val="24"/>
        </w:rPr>
        <w:t>годину</w:t>
      </w:r>
      <w:proofErr w:type="gramEnd"/>
      <w:r>
        <w:rPr>
          <w:rFonts w:ascii="Times New Roman" w:hAnsi="Times New Roman"/>
          <w:sz w:val="24"/>
          <w:szCs w:val="24"/>
        </w:rPr>
        <w:t xml:space="preserve">, са Предлогом одлуке о давању сагласности на Финансијски план Републичког фонда за пензијско и инвалидско осигурање за 2025. </w:t>
      </w:r>
      <w:proofErr w:type="gramStart"/>
      <w:r>
        <w:rPr>
          <w:rFonts w:ascii="Times New Roman" w:hAnsi="Times New Roman"/>
          <w:sz w:val="24"/>
          <w:szCs w:val="24"/>
        </w:rPr>
        <w:t>годину</w:t>
      </w:r>
      <w:proofErr w:type="gramEnd"/>
      <w:r>
        <w:rPr>
          <w:rFonts w:ascii="Times New Roman" w:hAnsi="Times New Roman"/>
          <w:sz w:val="24"/>
          <w:szCs w:val="24"/>
        </w:rPr>
        <w:t xml:space="preserve">, Предлогом одлуке о давању сагласности на Финансијски план Републичког фонда за здравствено осигурање за 2025. </w:t>
      </w:r>
      <w:proofErr w:type="gramStart"/>
      <w:r>
        <w:rPr>
          <w:rFonts w:ascii="Times New Roman" w:hAnsi="Times New Roman"/>
          <w:sz w:val="24"/>
          <w:szCs w:val="24"/>
        </w:rPr>
        <w:t>годину</w:t>
      </w:r>
      <w:proofErr w:type="gramEnd"/>
      <w:r>
        <w:rPr>
          <w:rFonts w:ascii="Times New Roman" w:hAnsi="Times New Roman"/>
          <w:sz w:val="24"/>
          <w:szCs w:val="24"/>
        </w:rPr>
        <w:t xml:space="preserve">, Предлогом одлуке о давању сагласности на Финансијски план Фонда за социјално осигурање  војних осигураника за 2025. </w:t>
      </w:r>
      <w:proofErr w:type="gramStart"/>
      <w:r>
        <w:rPr>
          <w:rFonts w:ascii="Times New Roman" w:hAnsi="Times New Roman"/>
          <w:sz w:val="24"/>
          <w:szCs w:val="24"/>
        </w:rPr>
        <w:t>годину</w:t>
      </w:r>
      <w:proofErr w:type="gramEnd"/>
      <w:r>
        <w:rPr>
          <w:rFonts w:ascii="Times New Roman" w:hAnsi="Times New Roman"/>
          <w:sz w:val="24"/>
          <w:szCs w:val="24"/>
        </w:rPr>
        <w:t xml:space="preserve"> и Предлогом одлуке о давању сагласности на Финансијски план Националне службе за запошљавање за 2025. </w:t>
      </w:r>
      <w:r>
        <w:rPr>
          <w:rFonts w:ascii="Times New Roman" w:hAnsi="Times New Roman"/>
          <w:sz w:val="24"/>
          <w:szCs w:val="24"/>
          <w:lang w:val="sr-Cyrl-RS"/>
        </w:rPr>
        <w:t>г</w:t>
      </w:r>
      <w:r>
        <w:rPr>
          <w:rFonts w:ascii="Times New Roman" w:hAnsi="Times New Roman"/>
          <w:sz w:val="24"/>
          <w:szCs w:val="24"/>
        </w:rPr>
        <w:t>одину</w:t>
      </w:r>
      <w:r>
        <w:rPr>
          <w:rFonts w:ascii="Times New Roman" w:hAnsi="Times New Roman"/>
          <w:sz w:val="24"/>
          <w:szCs w:val="24"/>
          <w:lang w:val="sr-Cyrl-RS"/>
        </w:rPr>
        <w:t>,</w:t>
      </w:r>
      <w:r>
        <w:rPr>
          <w:rFonts w:ascii="Times New Roman" w:hAnsi="Times New Roman"/>
          <w:bCs/>
          <w:sz w:val="24"/>
          <w:szCs w:val="24"/>
          <w:lang w:val="sr-Cyrl-RS"/>
        </w:rPr>
        <w:t xml:space="preserve"> који је поднела Влада (број </w:t>
      </w:r>
      <w:r>
        <w:rPr>
          <w:rFonts w:ascii="Times New Roman" w:hAnsi="Times New Roman"/>
          <w:bCs/>
          <w:sz w:val="24"/>
          <w:szCs w:val="24"/>
        </w:rPr>
        <w:t>400</w:t>
      </w:r>
      <w:r>
        <w:rPr>
          <w:rFonts w:ascii="Times New Roman" w:hAnsi="Times New Roman"/>
          <w:bCs/>
          <w:sz w:val="24"/>
          <w:szCs w:val="24"/>
          <w:lang w:val="sr-Cyrl-RS"/>
        </w:rPr>
        <w:t>-</w:t>
      </w:r>
      <w:r>
        <w:rPr>
          <w:rFonts w:ascii="Times New Roman" w:hAnsi="Times New Roman"/>
          <w:bCs/>
          <w:sz w:val="24"/>
          <w:szCs w:val="24"/>
        </w:rPr>
        <w:t>2640</w:t>
      </w:r>
      <w:r>
        <w:rPr>
          <w:rFonts w:ascii="Times New Roman" w:hAnsi="Times New Roman"/>
          <w:bCs/>
          <w:sz w:val="24"/>
          <w:szCs w:val="24"/>
          <w:lang w:val="sr-Cyrl-RS"/>
        </w:rPr>
        <w:t>/2</w:t>
      </w:r>
      <w:r>
        <w:rPr>
          <w:rFonts w:ascii="Times New Roman" w:hAnsi="Times New Roman"/>
          <w:bCs/>
          <w:sz w:val="24"/>
          <w:szCs w:val="24"/>
        </w:rPr>
        <w:t>4</w:t>
      </w:r>
      <w:r>
        <w:rPr>
          <w:rFonts w:ascii="Times New Roman" w:hAnsi="Times New Roman"/>
          <w:bCs/>
          <w:sz w:val="24"/>
          <w:szCs w:val="24"/>
          <w:lang w:val="sr-Cyrl-RS"/>
        </w:rPr>
        <w:t xml:space="preserve"> од </w:t>
      </w:r>
      <w:r>
        <w:rPr>
          <w:rFonts w:ascii="Times New Roman" w:hAnsi="Times New Roman"/>
          <w:bCs/>
          <w:sz w:val="24"/>
          <w:szCs w:val="24"/>
        </w:rPr>
        <w:t>8</w:t>
      </w:r>
      <w:r>
        <w:rPr>
          <w:rFonts w:ascii="Times New Roman" w:hAnsi="Times New Roman"/>
          <w:bCs/>
          <w:sz w:val="24"/>
          <w:szCs w:val="24"/>
          <w:lang w:val="sr-Cyrl-RS"/>
        </w:rPr>
        <w:t>. новембра 2024. године), у начелу;</w:t>
      </w:r>
    </w:p>
    <w:p w:rsidR="001B0D51" w:rsidRDefault="001C76AB">
      <w:pPr>
        <w:pStyle w:val="ListParagraph"/>
        <w:numPr>
          <w:ilvl w:val="0"/>
          <w:numId w:val="1"/>
        </w:numPr>
        <w:spacing w:after="120"/>
        <w:ind w:left="714" w:hanging="357"/>
        <w:jc w:val="both"/>
        <w:rPr>
          <w:rFonts w:ascii="Times New Roman" w:eastAsia="Times New Roman" w:hAnsi="Times New Roman"/>
          <w:b/>
          <w:color w:val="000000" w:themeColor="text1"/>
          <w:sz w:val="24"/>
          <w:szCs w:val="24"/>
        </w:rPr>
      </w:pPr>
      <w:r>
        <w:rPr>
          <w:rFonts w:ascii="Times New Roman" w:hAnsi="Times New Roman"/>
          <w:bCs/>
          <w:sz w:val="24"/>
          <w:szCs w:val="24"/>
          <w:lang w:val="sr-Cyrl-RS"/>
        </w:rPr>
        <w:t xml:space="preserve">Разматрање </w:t>
      </w:r>
      <w:r>
        <w:rPr>
          <w:rFonts w:ascii="Times New Roman" w:hAnsi="Times New Roman"/>
          <w:bCs/>
          <w:color w:val="000000" w:themeColor="text1"/>
          <w:sz w:val="24"/>
          <w:szCs w:val="24"/>
          <w:lang w:val="sr-Cyrl-RS"/>
        </w:rPr>
        <w:t xml:space="preserve">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изменама и допунама Закона о играма на срећу</w:t>
      </w:r>
      <w:r>
        <w:rPr>
          <w:rFonts w:ascii="Times New Roman" w:hAnsi="Times New Roman"/>
          <w:sz w:val="24"/>
          <w:szCs w:val="24"/>
          <w:lang w:val="sr-Cyrl-RS"/>
        </w:rPr>
        <w:t xml:space="preserve">, </w:t>
      </w:r>
      <w:r>
        <w:rPr>
          <w:rFonts w:ascii="Times New Roman" w:hAnsi="Times New Roman"/>
          <w:bCs/>
          <w:sz w:val="24"/>
          <w:szCs w:val="24"/>
          <w:lang w:val="sr-Cyrl-RS"/>
        </w:rPr>
        <w:t xml:space="preserve">који је поднела Влада (број </w:t>
      </w:r>
      <w:r>
        <w:rPr>
          <w:rFonts w:ascii="Times New Roman" w:hAnsi="Times New Roman"/>
          <w:bCs/>
          <w:sz w:val="24"/>
          <w:szCs w:val="24"/>
        </w:rPr>
        <w:t>011</w:t>
      </w:r>
      <w:r>
        <w:rPr>
          <w:rFonts w:ascii="Times New Roman" w:hAnsi="Times New Roman"/>
          <w:bCs/>
          <w:sz w:val="24"/>
          <w:szCs w:val="24"/>
          <w:lang w:val="sr-Cyrl-RS"/>
        </w:rPr>
        <w:t>-</w:t>
      </w:r>
      <w:r>
        <w:rPr>
          <w:rFonts w:ascii="Times New Roman" w:hAnsi="Times New Roman"/>
          <w:bCs/>
          <w:sz w:val="24"/>
          <w:szCs w:val="24"/>
        </w:rPr>
        <w:t>26</w:t>
      </w:r>
      <w:r>
        <w:rPr>
          <w:rFonts w:ascii="Times New Roman" w:hAnsi="Times New Roman"/>
          <w:bCs/>
          <w:sz w:val="24"/>
          <w:szCs w:val="24"/>
          <w:lang w:val="sr-Cyrl-RS"/>
        </w:rPr>
        <w:t>74/2</w:t>
      </w:r>
      <w:r>
        <w:rPr>
          <w:rFonts w:ascii="Times New Roman" w:hAnsi="Times New Roman"/>
          <w:bCs/>
          <w:sz w:val="24"/>
          <w:szCs w:val="24"/>
        </w:rPr>
        <w:t>4</w:t>
      </w:r>
      <w:r>
        <w:rPr>
          <w:rFonts w:ascii="Times New Roman" w:hAnsi="Times New Roman"/>
          <w:bCs/>
          <w:sz w:val="24"/>
          <w:szCs w:val="24"/>
          <w:lang w:val="sr-Cyrl-RS"/>
        </w:rPr>
        <w:t xml:space="preserve"> од </w:t>
      </w:r>
      <w:r>
        <w:rPr>
          <w:rFonts w:ascii="Times New Roman" w:hAnsi="Times New Roman"/>
          <w:bCs/>
          <w:sz w:val="24"/>
          <w:szCs w:val="24"/>
        </w:rPr>
        <w:t>8</w:t>
      </w:r>
      <w:r>
        <w:rPr>
          <w:rFonts w:ascii="Times New Roman" w:hAnsi="Times New Roman"/>
          <w:bCs/>
          <w:sz w:val="24"/>
          <w:szCs w:val="24"/>
          <w:lang w:val="sr-Cyrl-RS"/>
        </w:rPr>
        <w:t>. новембра 2024. године)</w:t>
      </w:r>
      <w:r>
        <w:rPr>
          <w:rFonts w:ascii="Times New Roman" w:hAnsi="Times New Roman"/>
          <w:bCs/>
          <w:color w:val="000000" w:themeColor="text1"/>
          <w:sz w:val="24"/>
          <w:szCs w:val="24"/>
          <w:lang w:val="sr-Cyrl-RS"/>
        </w:rPr>
        <w:t>, у начелу;</w:t>
      </w:r>
    </w:p>
    <w:p w:rsidR="001B0D51" w:rsidRDefault="001C76AB">
      <w:pPr>
        <w:pStyle w:val="ListParagraph"/>
        <w:numPr>
          <w:ilvl w:val="0"/>
          <w:numId w:val="1"/>
        </w:numPr>
        <w:spacing w:after="120"/>
        <w:ind w:left="714" w:hanging="357"/>
        <w:jc w:val="both"/>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lang w:val="sr-Cyrl-RS"/>
        </w:rPr>
        <w:t>Разматрање</w:t>
      </w:r>
      <w:r>
        <w:rPr>
          <w:rFonts w:ascii="Times New Roman" w:eastAsia="Times New Roman" w:hAnsi="Times New Roman"/>
          <w:b/>
          <w:color w:val="000000" w:themeColor="text1"/>
          <w:sz w:val="24"/>
          <w:szCs w:val="24"/>
          <w:lang w:val="sr-Cyrl-RS"/>
        </w:rPr>
        <w:t xml:space="preserve">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изменама и допунама Закона о енергетици</w:t>
      </w:r>
      <w:r>
        <w:rPr>
          <w:rFonts w:ascii="Times New Roman" w:hAnsi="Times New Roman"/>
          <w:sz w:val="24"/>
          <w:szCs w:val="24"/>
          <w:lang w:val="sr-Cyrl-RS"/>
        </w:rPr>
        <w:t xml:space="preserve">, </w:t>
      </w:r>
      <w:r>
        <w:rPr>
          <w:rFonts w:ascii="Times New Roman" w:hAnsi="Times New Roman"/>
          <w:bCs/>
          <w:sz w:val="24"/>
          <w:szCs w:val="24"/>
          <w:lang w:val="sr-Cyrl-RS"/>
        </w:rPr>
        <w:t xml:space="preserve">који је поднела Влада (број </w:t>
      </w:r>
      <w:r>
        <w:rPr>
          <w:rFonts w:ascii="Times New Roman" w:hAnsi="Times New Roman"/>
          <w:bCs/>
          <w:sz w:val="24"/>
          <w:szCs w:val="24"/>
        </w:rPr>
        <w:t>011</w:t>
      </w:r>
      <w:r>
        <w:rPr>
          <w:rFonts w:ascii="Times New Roman" w:hAnsi="Times New Roman"/>
          <w:bCs/>
          <w:sz w:val="24"/>
          <w:szCs w:val="24"/>
          <w:lang w:val="sr-Cyrl-RS"/>
        </w:rPr>
        <w:t>-</w:t>
      </w:r>
      <w:r>
        <w:rPr>
          <w:rFonts w:ascii="Times New Roman" w:hAnsi="Times New Roman"/>
          <w:bCs/>
          <w:sz w:val="24"/>
          <w:szCs w:val="24"/>
        </w:rPr>
        <w:t>266</w:t>
      </w:r>
      <w:r>
        <w:rPr>
          <w:rFonts w:ascii="Times New Roman" w:hAnsi="Times New Roman"/>
          <w:bCs/>
          <w:sz w:val="24"/>
          <w:szCs w:val="24"/>
          <w:lang w:val="sr-Cyrl-RS"/>
        </w:rPr>
        <w:t>9/2</w:t>
      </w:r>
      <w:r>
        <w:rPr>
          <w:rFonts w:ascii="Times New Roman" w:hAnsi="Times New Roman"/>
          <w:bCs/>
          <w:sz w:val="24"/>
          <w:szCs w:val="24"/>
        </w:rPr>
        <w:t>4</w:t>
      </w:r>
      <w:r>
        <w:rPr>
          <w:rFonts w:ascii="Times New Roman" w:hAnsi="Times New Roman"/>
          <w:bCs/>
          <w:sz w:val="24"/>
          <w:szCs w:val="24"/>
          <w:lang w:val="sr-Cyrl-RS"/>
        </w:rPr>
        <w:t xml:space="preserve"> од </w:t>
      </w:r>
      <w:r>
        <w:rPr>
          <w:rFonts w:ascii="Times New Roman" w:hAnsi="Times New Roman"/>
          <w:bCs/>
          <w:sz w:val="24"/>
          <w:szCs w:val="24"/>
        </w:rPr>
        <w:t>8</w:t>
      </w:r>
      <w:r>
        <w:rPr>
          <w:rFonts w:ascii="Times New Roman" w:hAnsi="Times New Roman"/>
          <w:bCs/>
          <w:sz w:val="24"/>
          <w:szCs w:val="24"/>
          <w:lang w:val="sr-Cyrl-RS"/>
        </w:rPr>
        <w:t>. новембра 2024. године)</w:t>
      </w:r>
      <w:r>
        <w:rPr>
          <w:rFonts w:ascii="Times New Roman" w:hAnsi="Times New Roman"/>
          <w:bCs/>
          <w:color w:val="000000" w:themeColor="text1"/>
          <w:sz w:val="24"/>
          <w:szCs w:val="24"/>
          <w:lang w:val="sr-Cyrl-RS"/>
        </w:rPr>
        <w:t>, у начелу;</w:t>
      </w:r>
    </w:p>
    <w:p w:rsidR="001B0D51" w:rsidRDefault="001C76AB">
      <w:pPr>
        <w:pStyle w:val="ListParagraph"/>
        <w:numPr>
          <w:ilvl w:val="0"/>
          <w:numId w:val="1"/>
        </w:numPr>
        <w:spacing w:after="120"/>
        <w:ind w:left="714" w:hanging="357"/>
        <w:jc w:val="both"/>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измени Закона о пензијском и инвалидском осигурању</w:t>
      </w:r>
      <w:r>
        <w:rPr>
          <w:rFonts w:ascii="Times New Roman" w:hAnsi="Times New Roman"/>
          <w:sz w:val="24"/>
          <w:szCs w:val="24"/>
          <w:lang w:val="sr-Cyrl-RS"/>
        </w:rPr>
        <w:t>,</w:t>
      </w:r>
      <w:r>
        <w:rPr>
          <w:rFonts w:ascii="Times New Roman" w:hAnsi="Times New Roman"/>
          <w:bCs/>
          <w:sz w:val="24"/>
          <w:szCs w:val="24"/>
          <w:lang w:val="sr-Cyrl-RS"/>
        </w:rPr>
        <w:t xml:space="preserve"> који је поднела Влада (број </w:t>
      </w:r>
      <w:r>
        <w:rPr>
          <w:rFonts w:ascii="Times New Roman" w:hAnsi="Times New Roman"/>
          <w:bCs/>
          <w:sz w:val="24"/>
          <w:szCs w:val="24"/>
        </w:rPr>
        <w:t>011</w:t>
      </w:r>
      <w:r>
        <w:rPr>
          <w:rFonts w:ascii="Times New Roman" w:hAnsi="Times New Roman"/>
          <w:bCs/>
          <w:sz w:val="24"/>
          <w:szCs w:val="24"/>
          <w:lang w:val="sr-Cyrl-RS"/>
        </w:rPr>
        <w:t>-</w:t>
      </w:r>
      <w:r>
        <w:rPr>
          <w:rFonts w:ascii="Times New Roman" w:hAnsi="Times New Roman"/>
          <w:bCs/>
          <w:sz w:val="24"/>
          <w:szCs w:val="24"/>
        </w:rPr>
        <w:t>266</w:t>
      </w:r>
      <w:r>
        <w:rPr>
          <w:rFonts w:ascii="Times New Roman" w:hAnsi="Times New Roman"/>
          <w:bCs/>
          <w:sz w:val="24"/>
          <w:szCs w:val="24"/>
          <w:lang w:val="sr-Cyrl-RS"/>
        </w:rPr>
        <w:t>5/2</w:t>
      </w:r>
      <w:r>
        <w:rPr>
          <w:rFonts w:ascii="Times New Roman" w:hAnsi="Times New Roman"/>
          <w:bCs/>
          <w:sz w:val="24"/>
          <w:szCs w:val="24"/>
        </w:rPr>
        <w:t>4</w:t>
      </w:r>
      <w:r>
        <w:rPr>
          <w:rFonts w:ascii="Times New Roman" w:hAnsi="Times New Roman"/>
          <w:bCs/>
          <w:sz w:val="24"/>
          <w:szCs w:val="24"/>
          <w:lang w:val="sr-Cyrl-RS"/>
        </w:rPr>
        <w:t xml:space="preserve"> од </w:t>
      </w:r>
      <w:r>
        <w:rPr>
          <w:rFonts w:ascii="Times New Roman" w:hAnsi="Times New Roman"/>
          <w:bCs/>
          <w:sz w:val="24"/>
          <w:szCs w:val="24"/>
        </w:rPr>
        <w:t>8</w:t>
      </w:r>
      <w:r>
        <w:rPr>
          <w:rFonts w:ascii="Times New Roman" w:hAnsi="Times New Roman"/>
          <w:bCs/>
          <w:sz w:val="24"/>
          <w:szCs w:val="24"/>
          <w:lang w:val="sr-Cyrl-RS"/>
        </w:rPr>
        <w:t>. новембра 2024. године)</w:t>
      </w:r>
      <w:r>
        <w:rPr>
          <w:rFonts w:ascii="Times New Roman" w:hAnsi="Times New Roman"/>
          <w:bCs/>
          <w:color w:val="000000" w:themeColor="text1"/>
          <w:sz w:val="24"/>
          <w:szCs w:val="24"/>
          <w:lang w:val="sr-Cyrl-RS"/>
        </w:rPr>
        <w:t>, у начелу;</w:t>
      </w:r>
    </w:p>
    <w:p w:rsidR="001B0D51" w:rsidRDefault="001C76AB">
      <w:pPr>
        <w:pStyle w:val="ListParagraph"/>
        <w:numPr>
          <w:ilvl w:val="0"/>
          <w:numId w:val="1"/>
        </w:numPr>
        <w:spacing w:after="120"/>
        <w:ind w:left="714" w:hanging="357"/>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услугама,</w:t>
      </w:r>
      <w:r>
        <w:rPr>
          <w:rFonts w:ascii="Times New Roman" w:hAnsi="Times New Roman"/>
          <w:bCs/>
          <w:sz w:val="24"/>
          <w:szCs w:val="24"/>
          <w:lang w:val="sr-Cyrl-RS"/>
        </w:rPr>
        <w:t xml:space="preserve"> који је поднела Влада (број </w:t>
      </w:r>
      <w:r>
        <w:rPr>
          <w:rFonts w:ascii="Times New Roman" w:hAnsi="Times New Roman"/>
          <w:bCs/>
          <w:sz w:val="24"/>
          <w:szCs w:val="24"/>
        </w:rPr>
        <w:t>011</w:t>
      </w:r>
      <w:r>
        <w:rPr>
          <w:rFonts w:ascii="Times New Roman" w:hAnsi="Times New Roman"/>
          <w:bCs/>
          <w:sz w:val="24"/>
          <w:szCs w:val="24"/>
          <w:lang w:val="sr-Cyrl-RS"/>
        </w:rPr>
        <w:t>-</w:t>
      </w:r>
      <w:r>
        <w:rPr>
          <w:rFonts w:ascii="Times New Roman" w:hAnsi="Times New Roman"/>
          <w:bCs/>
          <w:sz w:val="24"/>
          <w:szCs w:val="24"/>
        </w:rPr>
        <w:t>2662</w:t>
      </w:r>
      <w:r>
        <w:rPr>
          <w:rFonts w:ascii="Times New Roman" w:hAnsi="Times New Roman"/>
          <w:bCs/>
          <w:sz w:val="24"/>
          <w:szCs w:val="24"/>
          <w:lang w:val="sr-Cyrl-RS"/>
        </w:rPr>
        <w:t>/2</w:t>
      </w:r>
      <w:r>
        <w:rPr>
          <w:rFonts w:ascii="Times New Roman" w:hAnsi="Times New Roman"/>
          <w:bCs/>
          <w:sz w:val="24"/>
          <w:szCs w:val="24"/>
        </w:rPr>
        <w:t>4</w:t>
      </w:r>
      <w:r>
        <w:rPr>
          <w:rFonts w:ascii="Times New Roman" w:hAnsi="Times New Roman"/>
          <w:bCs/>
          <w:sz w:val="24"/>
          <w:szCs w:val="24"/>
          <w:lang w:val="sr-Cyrl-RS"/>
        </w:rPr>
        <w:t xml:space="preserve"> од </w:t>
      </w:r>
      <w:r>
        <w:rPr>
          <w:rFonts w:ascii="Times New Roman" w:hAnsi="Times New Roman"/>
          <w:bCs/>
          <w:sz w:val="24"/>
          <w:szCs w:val="24"/>
        </w:rPr>
        <w:t>8</w:t>
      </w:r>
      <w:r>
        <w:rPr>
          <w:rFonts w:ascii="Times New Roman" w:hAnsi="Times New Roman"/>
          <w:bCs/>
          <w:sz w:val="24"/>
          <w:szCs w:val="24"/>
          <w:lang w:val="sr-Cyrl-RS"/>
        </w:rPr>
        <w:t>. новембра 2024. године), у начелу;</w:t>
      </w:r>
      <w:r>
        <w:rPr>
          <w:rFonts w:ascii="Times New Roman" w:hAnsi="Times New Roman"/>
          <w:bCs/>
          <w:color w:val="000000" w:themeColor="text1"/>
          <w:sz w:val="24"/>
          <w:szCs w:val="24"/>
          <w:lang w:val="sr-Cyrl-RS"/>
        </w:rPr>
        <w:t xml:space="preserve"> </w:t>
      </w:r>
    </w:p>
    <w:p w:rsidR="001B0D51" w:rsidRDefault="001C76AB">
      <w:pPr>
        <w:pStyle w:val="ListParagraph"/>
        <w:numPr>
          <w:ilvl w:val="0"/>
          <w:numId w:val="1"/>
        </w:numPr>
        <w:spacing w:after="120"/>
        <w:ind w:left="714" w:hanging="357"/>
        <w:jc w:val="both"/>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изменама и допунама Закона о спречавању прања новца и финансирања тероризма</w:t>
      </w:r>
      <w:r>
        <w:rPr>
          <w:rFonts w:ascii="Times New Roman" w:hAnsi="Times New Roman"/>
          <w:sz w:val="24"/>
          <w:szCs w:val="24"/>
          <w:lang w:val="sr-Cyrl-RS"/>
        </w:rPr>
        <w:t xml:space="preserve">, </w:t>
      </w:r>
      <w:r>
        <w:rPr>
          <w:rFonts w:ascii="Times New Roman" w:hAnsi="Times New Roman"/>
          <w:bCs/>
          <w:sz w:val="24"/>
          <w:szCs w:val="24"/>
          <w:lang w:val="sr-Cyrl-RS"/>
        </w:rPr>
        <w:t xml:space="preserve">који је поднела Влада (број </w:t>
      </w:r>
      <w:r>
        <w:rPr>
          <w:rFonts w:ascii="Times New Roman" w:hAnsi="Times New Roman"/>
          <w:bCs/>
          <w:sz w:val="24"/>
          <w:szCs w:val="24"/>
        </w:rPr>
        <w:t>011</w:t>
      </w:r>
      <w:r>
        <w:rPr>
          <w:rFonts w:ascii="Times New Roman" w:hAnsi="Times New Roman"/>
          <w:bCs/>
          <w:sz w:val="24"/>
          <w:szCs w:val="24"/>
          <w:lang w:val="sr-Cyrl-RS"/>
        </w:rPr>
        <w:t>-</w:t>
      </w:r>
      <w:r>
        <w:rPr>
          <w:rFonts w:ascii="Times New Roman" w:hAnsi="Times New Roman"/>
          <w:bCs/>
          <w:sz w:val="24"/>
          <w:szCs w:val="24"/>
        </w:rPr>
        <w:t>26</w:t>
      </w:r>
      <w:r>
        <w:rPr>
          <w:rFonts w:ascii="Times New Roman" w:hAnsi="Times New Roman"/>
          <w:bCs/>
          <w:sz w:val="24"/>
          <w:szCs w:val="24"/>
          <w:lang w:val="sr-Cyrl-RS"/>
        </w:rPr>
        <w:t>56/2</w:t>
      </w:r>
      <w:r>
        <w:rPr>
          <w:rFonts w:ascii="Times New Roman" w:hAnsi="Times New Roman"/>
          <w:bCs/>
          <w:sz w:val="24"/>
          <w:szCs w:val="24"/>
        </w:rPr>
        <w:t>4</w:t>
      </w:r>
      <w:r>
        <w:rPr>
          <w:rFonts w:ascii="Times New Roman" w:hAnsi="Times New Roman"/>
          <w:bCs/>
          <w:sz w:val="24"/>
          <w:szCs w:val="24"/>
          <w:lang w:val="sr-Cyrl-RS"/>
        </w:rPr>
        <w:t xml:space="preserve"> од </w:t>
      </w:r>
      <w:r>
        <w:rPr>
          <w:rFonts w:ascii="Times New Roman" w:hAnsi="Times New Roman"/>
          <w:bCs/>
          <w:sz w:val="24"/>
          <w:szCs w:val="24"/>
        </w:rPr>
        <w:t>8</w:t>
      </w:r>
      <w:r>
        <w:rPr>
          <w:rFonts w:ascii="Times New Roman" w:hAnsi="Times New Roman"/>
          <w:bCs/>
          <w:sz w:val="24"/>
          <w:szCs w:val="24"/>
          <w:lang w:val="sr-Cyrl-RS"/>
        </w:rPr>
        <w:t>. новембра 2024. године)</w:t>
      </w:r>
      <w:r>
        <w:rPr>
          <w:rFonts w:ascii="Times New Roman" w:hAnsi="Times New Roman"/>
          <w:bCs/>
          <w:color w:val="000000" w:themeColor="text1"/>
          <w:sz w:val="24"/>
          <w:szCs w:val="24"/>
          <w:lang w:val="sr-Cyrl-RS"/>
        </w:rPr>
        <w:t>, у начелу;</w:t>
      </w:r>
    </w:p>
    <w:p w:rsidR="001B0D51" w:rsidRDefault="001C76AB">
      <w:pPr>
        <w:pStyle w:val="ListParagraph"/>
        <w:numPr>
          <w:ilvl w:val="0"/>
          <w:numId w:val="1"/>
        </w:numPr>
        <w:spacing w:after="120"/>
        <w:ind w:left="714" w:hanging="357"/>
        <w:jc w:val="both"/>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давању гаранције Републике Србије у корист Немачке развојне банке KfW, Франкфурт на Мајни, по задужењу Акционарског друштва </w:t>
      </w:r>
      <w:r>
        <w:rPr>
          <w:rFonts w:ascii="Times New Roman" w:hAnsi="Times New Roman"/>
          <w:sz w:val="24"/>
          <w:szCs w:val="24"/>
          <w:lang w:val="sr-Cyrl-RS"/>
        </w:rPr>
        <w:t>„</w:t>
      </w:r>
      <w:r>
        <w:rPr>
          <w:rFonts w:ascii="Times New Roman" w:hAnsi="Times New Roman"/>
          <w:sz w:val="24"/>
          <w:szCs w:val="24"/>
        </w:rPr>
        <w:t>Електромрежа Србије</w:t>
      </w:r>
      <w:r>
        <w:rPr>
          <w:rFonts w:ascii="Times New Roman" w:hAnsi="Times New Roman"/>
          <w:sz w:val="24"/>
          <w:szCs w:val="24"/>
          <w:lang w:val="sr-Cyrl-RS"/>
        </w:rPr>
        <w:t>“</w:t>
      </w:r>
      <w:r>
        <w:rPr>
          <w:rFonts w:ascii="Times New Roman" w:hAnsi="Times New Roman"/>
          <w:sz w:val="24"/>
          <w:szCs w:val="24"/>
        </w:rPr>
        <w:t xml:space="preserve"> Београд (пројекат </w:t>
      </w:r>
      <w:r>
        <w:rPr>
          <w:rFonts w:ascii="Times New Roman" w:hAnsi="Times New Roman"/>
          <w:sz w:val="24"/>
          <w:szCs w:val="24"/>
          <w:lang w:val="sr-Cyrl-RS"/>
        </w:rPr>
        <w:t>„</w:t>
      </w:r>
      <w:r>
        <w:rPr>
          <w:rFonts w:ascii="Times New Roman" w:hAnsi="Times New Roman"/>
          <w:sz w:val="24"/>
          <w:szCs w:val="24"/>
        </w:rPr>
        <w:t xml:space="preserve">Регионални програм енергетске ефикасности у преносном сектору II </w:t>
      </w:r>
      <w:r>
        <w:rPr>
          <w:rFonts w:ascii="Times New Roman" w:hAnsi="Times New Roman"/>
          <w:sz w:val="24"/>
          <w:szCs w:val="24"/>
          <w:lang w:val="sr-Cyrl-CS"/>
        </w:rPr>
        <w:t>–</w:t>
      </w:r>
      <w:r>
        <w:rPr>
          <w:rFonts w:ascii="Times New Roman" w:hAnsi="Times New Roman"/>
          <w:sz w:val="24"/>
          <w:szCs w:val="24"/>
        </w:rPr>
        <w:t xml:space="preserve"> Трансбалкански електроенергетски коридор, секција III и секција IV</w:t>
      </w:r>
      <w:r>
        <w:rPr>
          <w:rFonts w:ascii="Times New Roman" w:hAnsi="Times New Roman"/>
          <w:sz w:val="24"/>
          <w:szCs w:val="24"/>
          <w:lang w:val="sr-Cyrl-RS"/>
        </w:rPr>
        <w:t>“</w:t>
      </w:r>
      <w:r>
        <w:rPr>
          <w:rFonts w:ascii="Times New Roman" w:hAnsi="Times New Roman"/>
          <w:sz w:val="24"/>
          <w:szCs w:val="24"/>
        </w:rPr>
        <w:t>)</w:t>
      </w:r>
      <w:r>
        <w:rPr>
          <w:rFonts w:ascii="Times New Roman" w:hAnsi="Times New Roman"/>
          <w:sz w:val="24"/>
          <w:szCs w:val="24"/>
          <w:lang w:val="sr-Cyrl-RS"/>
        </w:rPr>
        <w:t xml:space="preserve">, </w:t>
      </w:r>
      <w:r>
        <w:rPr>
          <w:rFonts w:ascii="Times New Roman" w:hAnsi="Times New Roman"/>
          <w:bCs/>
          <w:sz w:val="24"/>
          <w:szCs w:val="24"/>
          <w:lang w:val="sr-Cyrl-RS"/>
        </w:rPr>
        <w:t xml:space="preserve">који је поднела Влада (број </w:t>
      </w:r>
      <w:r>
        <w:rPr>
          <w:rFonts w:ascii="Times New Roman" w:hAnsi="Times New Roman"/>
          <w:bCs/>
          <w:sz w:val="24"/>
          <w:szCs w:val="24"/>
        </w:rPr>
        <w:t>011</w:t>
      </w:r>
      <w:r>
        <w:rPr>
          <w:rFonts w:ascii="Times New Roman" w:hAnsi="Times New Roman"/>
          <w:bCs/>
          <w:sz w:val="24"/>
          <w:szCs w:val="24"/>
          <w:lang w:val="sr-Cyrl-RS"/>
        </w:rPr>
        <w:t>-</w:t>
      </w:r>
      <w:r>
        <w:rPr>
          <w:rFonts w:ascii="Times New Roman" w:hAnsi="Times New Roman"/>
          <w:bCs/>
          <w:sz w:val="24"/>
          <w:szCs w:val="24"/>
        </w:rPr>
        <w:t>26</w:t>
      </w:r>
      <w:r>
        <w:rPr>
          <w:rFonts w:ascii="Times New Roman" w:hAnsi="Times New Roman"/>
          <w:bCs/>
          <w:sz w:val="24"/>
          <w:szCs w:val="24"/>
          <w:lang w:val="sr-Cyrl-RS"/>
        </w:rPr>
        <w:t>54/2</w:t>
      </w:r>
      <w:r>
        <w:rPr>
          <w:rFonts w:ascii="Times New Roman" w:hAnsi="Times New Roman"/>
          <w:bCs/>
          <w:sz w:val="24"/>
          <w:szCs w:val="24"/>
        </w:rPr>
        <w:t>4</w:t>
      </w:r>
      <w:r>
        <w:rPr>
          <w:rFonts w:ascii="Times New Roman" w:hAnsi="Times New Roman"/>
          <w:bCs/>
          <w:sz w:val="24"/>
          <w:szCs w:val="24"/>
          <w:lang w:val="sr-Cyrl-RS"/>
        </w:rPr>
        <w:t xml:space="preserve"> од </w:t>
      </w:r>
      <w:r>
        <w:rPr>
          <w:rFonts w:ascii="Times New Roman" w:hAnsi="Times New Roman"/>
          <w:bCs/>
          <w:sz w:val="24"/>
          <w:szCs w:val="24"/>
        </w:rPr>
        <w:t>8</w:t>
      </w:r>
      <w:r>
        <w:rPr>
          <w:rFonts w:ascii="Times New Roman" w:hAnsi="Times New Roman"/>
          <w:bCs/>
          <w:sz w:val="24"/>
          <w:szCs w:val="24"/>
          <w:lang w:val="sr-Cyrl-RS"/>
        </w:rPr>
        <w:t>. новембра 2024. године)</w:t>
      </w:r>
      <w:r>
        <w:rPr>
          <w:rFonts w:ascii="Times New Roman" w:hAnsi="Times New Roman"/>
          <w:bCs/>
          <w:color w:val="000000" w:themeColor="text1"/>
          <w:sz w:val="24"/>
          <w:szCs w:val="24"/>
          <w:lang w:val="sr-Cyrl-RS"/>
        </w:rPr>
        <w:t>, у начелу;</w:t>
      </w:r>
    </w:p>
    <w:p w:rsidR="001B0D51" w:rsidRDefault="001C76AB">
      <w:pPr>
        <w:pStyle w:val="ListParagraph"/>
        <w:numPr>
          <w:ilvl w:val="0"/>
          <w:numId w:val="1"/>
        </w:numPr>
        <w:spacing w:after="120"/>
        <w:jc w:val="both"/>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изменама и допунама Закона о јавној својини</w:t>
      </w:r>
      <w:r>
        <w:rPr>
          <w:rFonts w:ascii="Times New Roman" w:hAnsi="Times New Roman"/>
          <w:sz w:val="24"/>
          <w:szCs w:val="24"/>
          <w:lang w:val="sr-Cyrl-RS"/>
        </w:rPr>
        <w:t xml:space="preserve">, </w:t>
      </w:r>
      <w:r>
        <w:rPr>
          <w:rFonts w:ascii="Times New Roman" w:hAnsi="Times New Roman"/>
          <w:bCs/>
          <w:sz w:val="24"/>
          <w:szCs w:val="24"/>
          <w:lang w:val="sr-Cyrl-RS"/>
        </w:rPr>
        <w:t xml:space="preserve">који је поднела Влада (број </w:t>
      </w:r>
      <w:r>
        <w:rPr>
          <w:rFonts w:ascii="Times New Roman" w:hAnsi="Times New Roman"/>
          <w:bCs/>
          <w:sz w:val="24"/>
          <w:szCs w:val="24"/>
        </w:rPr>
        <w:t>011</w:t>
      </w:r>
      <w:r>
        <w:rPr>
          <w:rFonts w:ascii="Times New Roman" w:hAnsi="Times New Roman"/>
          <w:bCs/>
          <w:sz w:val="24"/>
          <w:szCs w:val="24"/>
          <w:lang w:val="sr-Cyrl-RS"/>
        </w:rPr>
        <w:t>-</w:t>
      </w:r>
      <w:r>
        <w:rPr>
          <w:rFonts w:ascii="Times New Roman" w:hAnsi="Times New Roman"/>
          <w:bCs/>
          <w:sz w:val="24"/>
          <w:szCs w:val="24"/>
        </w:rPr>
        <w:t>26</w:t>
      </w:r>
      <w:r>
        <w:rPr>
          <w:rFonts w:ascii="Times New Roman" w:hAnsi="Times New Roman"/>
          <w:bCs/>
          <w:sz w:val="24"/>
          <w:szCs w:val="24"/>
          <w:lang w:val="sr-Cyrl-RS"/>
        </w:rPr>
        <w:t>53/2</w:t>
      </w:r>
      <w:r>
        <w:rPr>
          <w:rFonts w:ascii="Times New Roman" w:hAnsi="Times New Roman"/>
          <w:bCs/>
          <w:sz w:val="24"/>
          <w:szCs w:val="24"/>
        </w:rPr>
        <w:t>4</w:t>
      </w:r>
      <w:r>
        <w:rPr>
          <w:rFonts w:ascii="Times New Roman" w:hAnsi="Times New Roman"/>
          <w:bCs/>
          <w:sz w:val="24"/>
          <w:szCs w:val="24"/>
          <w:lang w:val="sr-Cyrl-RS"/>
        </w:rPr>
        <w:t xml:space="preserve"> од </w:t>
      </w:r>
      <w:r>
        <w:rPr>
          <w:rFonts w:ascii="Times New Roman" w:hAnsi="Times New Roman"/>
          <w:bCs/>
          <w:sz w:val="24"/>
          <w:szCs w:val="24"/>
        </w:rPr>
        <w:t>8</w:t>
      </w:r>
      <w:r>
        <w:rPr>
          <w:rFonts w:ascii="Times New Roman" w:hAnsi="Times New Roman"/>
          <w:bCs/>
          <w:sz w:val="24"/>
          <w:szCs w:val="24"/>
          <w:lang w:val="sr-Cyrl-RS"/>
        </w:rPr>
        <w:t>. новембра 2024. године)</w:t>
      </w:r>
      <w:r>
        <w:rPr>
          <w:rFonts w:ascii="Times New Roman" w:hAnsi="Times New Roman"/>
          <w:bCs/>
          <w:color w:val="000000" w:themeColor="text1"/>
          <w:sz w:val="24"/>
          <w:szCs w:val="24"/>
          <w:lang w:val="sr-Cyrl-RS"/>
        </w:rPr>
        <w:t>, у начелу;</w:t>
      </w:r>
    </w:p>
    <w:p w:rsidR="001B0D51" w:rsidRDefault="001C76AB">
      <w:pPr>
        <w:pStyle w:val="ListParagraph"/>
        <w:numPr>
          <w:ilvl w:val="0"/>
          <w:numId w:val="1"/>
        </w:numPr>
        <w:spacing w:after="120"/>
        <w:jc w:val="both"/>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задуживању Републике Србије код Банке Поштанска штедионица, акционарско друштво, Београд за потребе </w:t>
      </w:r>
      <w:r>
        <w:rPr>
          <w:rFonts w:ascii="Times New Roman" w:hAnsi="Times New Roman"/>
          <w:sz w:val="24"/>
          <w:szCs w:val="24"/>
        </w:rPr>
        <w:lastRenderedPageBreak/>
        <w:t>финансирања Пројекта изградње тунелске везе између Карађорђеве улице до Дунавске падине</w:t>
      </w:r>
      <w:r>
        <w:rPr>
          <w:rFonts w:ascii="Times New Roman" w:hAnsi="Times New Roman"/>
          <w:sz w:val="24"/>
          <w:szCs w:val="24"/>
          <w:lang w:val="sr-Cyrl-RS"/>
        </w:rPr>
        <w:t xml:space="preserve">, </w:t>
      </w:r>
      <w:r>
        <w:rPr>
          <w:rFonts w:ascii="Times New Roman" w:hAnsi="Times New Roman"/>
          <w:bCs/>
          <w:sz w:val="24"/>
          <w:szCs w:val="24"/>
          <w:lang w:val="sr-Cyrl-RS"/>
        </w:rPr>
        <w:t xml:space="preserve">који је поднела Влада (број </w:t>
      </w:r>
      <w:r>
        <w:rPr>
          <w:rFonts w:ascii="Times New Roman" w:hAnsi="Times New Roman"/>
          <w:bCs/>
          <w:sz w:val="24"/>
          <w:szCs w:val="24"/>
        </w:rPr>
        <w:t>011</w:t>
      </w:r>
      <w:r>
        <w:rPr>
          <w:rFonts w:ascii="Times New Roman" w:hAnsi="Times New Roman"/>
          <w:bCs/>
          <w:sz w:val="24"/>
          <w:szCs w:val="24"/>
          <w:lang w:val="sr-Cyrl-RS"/>
        </w:rPr>
        <w:t>-</w:t>
      </w:r>
      <w:r>
        <w:rPr>
          <w:rFonts w:ascii="Times New Roman" w:hAnsi="Times New Roman"/>
          <w:bCs/>
          <w:sz w:val="24"/>
          <w:szCs w:val="24"/>
        </w:rPr>
        <w:t>26</w:t>
      </w:r>
      <w:r>
        <w:rPr>
          <w:rFonts w:ascii="Times New Roman" w:hAnsi="Times New Roman"/>
          <w:bCs/>
          <w:sz w:val="24"/>
          <w:szCs w:val="24"/>
          <w:lang w:val="sr-Cyrl-RS"/>
        </w:rPr>
        <w:t>51/2</w:t>
      </w:r>
      <w:r>
        <w:rPr>
          <w:rFonts w:ascii="Times New Roman" w:hAnsi="Times New Roman"/>
          <w:bCs/>
          <w:sz w:val="24"/>
          <w:szCs w:val="24"/>
        </w:rPr>
        <w:t>4</w:t>
      </w:r>
      <w:r>
        <w:rPr>
          <w:rFonts w:ascii="Times New Roman" w:hAnsi="Times New Roman"/>
          <w:bCs/>
          <w:sz w:val="24"/>
          <w:szCs w:val="24"/>
          <w:lang w:val="sr-Cyrl-RS"/>
        </w:rPr>
        <w:t xml:space="preserve"> од </w:t>
      </w:r>
      <w:r>
        <w:rPr>
          <w:rFonts w:ascii="Times New Roman" w:hAnsi="Times New Roman"/>
          <w:bCs/>
          <w:sz w:val="24"/>
          <w:szCs w:val="24"/>
        </w:rPr>
        <w:t>8</w:t>
      </w:r>
      <w:r>
        <w:rPr>
          <w:rFonts w:ascii="Times New Roman" w:hAnsi="Times New Roman"/>
          <w:bCs/>
          <w:sz w:val="24"/>
          <w:szCs w:val="24"/>
          <w:lang w:val="sr-Cyrl-RS"/>
        </w:rPr>
        <w:t>. новембра 2024. године), у начелу;</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hAnsi="Times New Roman"/>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изменама Закона о осигурању депозита</w:t>
      </w:r>
      <w:r>
        <w:rPr>
          <w:rFonts w:ascii="Times New Roman" w:hAnsi="Times New Roman"/>
          <w:sz w:val="24"/>
          <w:szCs w:val="24"/>
          <w:lang w:val="sr-Cyrl-RS"/>
        </w:rPr>
        <w:t xml:space="preserve">, </w:t>
      </w:r>
      <w:r>
        <w:rPr>
          <w:rFonts w:ascii="Times New Roman" w:hAnsi="Times New Roman"/>
          <w:bCs/>
          <w:sz w:val="24"/>
          <w:szCs w:val="24"/>
          <w:lang w:val="sr-Cyrl-RS"/>
        </w:rPr>
        <w:t xml:space="preserve">који је поднела Влада (број </w:t>
      </w:r>
      <w:r>
        <w:rPr>
          <w:rFonts w:ascii="Times New Roman" w:hAnsi="Times New Roman"/>
          <w:bCs/>
          <w:sz w:val="24"/>
          <w:szCs w:val="24"/>
        </w:rPr>
        <w:t>011</w:t>
      </w:r>
      <w:r>
        <w:rPr>
          <w:rFonts w:ascii="Times New Roman" w:hAnsi="Times New Roman"/>
          <w:bCs/>
          <w:sz w:val="24"/>
          <w:szCs w:val="24"/>
          <w:lang w:val="sr-Cyrl-RS"/>
        </w:rPr>
        <w:t>-</w:t>
      </w:r>
      <w:r>
        <w:rPr>
          <w:rFonts w:ascii="Times New Roman" w:hAnsi="Times New Roman"/>
          <w:bCs/>
          <w:sz w:val="24"/>
          <w:szCs w:val="24"/>
        </w:rPr>
        <w:t>26</w:t>
      </w:r>
      <w:r>
        <w:rPr>
          <w:rFonts w:ascii="Times New Roman" w:hAnsi="Times New Roman"/>
          <w:bCs/>
          <w:sz w:val="24"/>
          <w:szCs w:val="24"/>
          <w:lang w:val="sr-Cyrl-RS"/>
        </w:rPr>
        <w:t>50/2</w:t>
      </w:r>
      <w:r>
        <w:rPr>
          <w:rFonts w:ascii="Times New Roman" w:hAnsi="Times New Roman"/>
          <w:bCs/>
          <w:sz w:val="24"/>
          <w:szCs w:val="24"/>
        </w:rPr>
        <w:t>4</w:t>
      </w:r>
      <w:r>
        <w:rPr>
          <w:rFonts w:ascii="Times New Roman" w:hAnsi="Times New Roman"/>
          <w:bCs/>
          <w:sz w:val="24"/>
          <w:szCs w:val="24"/>
          <w:lang w:val="sr-Cyrl-RS"/>
        </w:rPr>
        <w:t xml:space="preserve"> од </w:t>
      </w:r>
      <w:r>
        <w:rPr>
          <w:rFonts w:ascii="Times New Roman" w:hAnsi="Times New Roman"/>
          <w:bCs/>
          <w:sz w:val="24"/>
          <w:szCs w:val="24"/>
        </w:rPr>
        <w:t>8</w:t>
      </w:r>
      <w:r>
        <w:rPr>
          <w:rFonts w:ascii="Times New Roman" w:hAnsi="Times New Roman"/>
          <w:bCs/>
          <w:sz w:val="24"/>
          <w:szCs w:val="24"/>
          <w:lang w:val="sr-Cyrl-RS"/>
        </w:rPr>
        <w:t>. новембра 2024. године), у начелу;</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hAnsi="Times New Roman"/>
          <w:bCs/>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Агенцији</w:t>
      </w:r>
      <w:r>
        <w:rPr>
          <w:rFonts w:ascii="Times New Roman" w:hAnsi="Times New Roman"/>
          <w:sz w:val="24"/>
          <w:szCs w:val="24"/>
          <w:lang w:val="sr-Cyrl-RS"/>
        </w:rPr>
        <w:t xml:space="preserve"> </w:t>
      </w:r>
      <w:r>
        <w:rPr>
          <w:rFonts w:ascii="Times New Roman" w:hAnsi="Times New Roman"/>
          <w:sz w:val="24"/>
          <w:szCs w:val="24"/>
        </w:rPr>
        <w:t>за осигурање депозита</w:t>
      </w:r>
      <w:r>
        <w:rPr>
          <w:rFonts w:ascii="Times New Roman" w:hAnsi="Times New Roman"/>
          <w:sz w:val="24"/>
          <w:szCs w:val="24"/>
          <w:lang w:val="sr-Cyrl-RS"/>
        </w:rPr>
        <w:t xml:space="preserve">, </w:t>
      </w:r>
      <w:r>
        <w:rPr>
          <w:rFonts w:ascii="Times New Roman" w:hAnsi="Times New Roman"/>
          <w:bCs/>
          <w:sz w:val="24"/>
          <w:szCs w:val="24"/>
          <w:lang w:val="sr-Cyrl-RS"/>
        </w:rPr>
        <w:t xml:space="preserve">који је поднела Влада (број </w:t>
      </w:r>
      <w:r>
        <w:rPr>
          <w:rFonts w:ascii="Times New Roman" w:hAnsi="Times New Roman"/>
          <w:bCs/>
          <w:sz w:val="24"/>
          <w:szCs w:val="24"/>
        </w:rPr>
        <w:t>011</w:t>
      </w:r>
      <w:r>
        <w:rPr>
          <w:rFonts w:ascii="Times New Roman" w:hAnsi="Times New Roman"/>
          <w:bCs/>
          <w:sz w:val="24"/>
          <w:szCs w:val="24"/>
          <w:lang w:val="sr-Cyrl-RS"/>
        </w:rPr>
        <w:t>-</w:t>
      </w:r>
      <w:r>
        <w:rPr>
          <w:rFonts w:ascii="Times New Roman" w:hAnsi="Times New Roman"/>
          <w:bCs/>
          <w:sz w:val="24"/>
          <w:szCs w:val="24"/>
        </w:rPr>
        <w:t>264</w:t>
      </w:r>
      <w:r>
        <w:rPr>
          <w:rFonts w:ascii="Times New Roman" w:hAnsi="Times New Roman"/>
          <w:bCs/>
          <w:sz w:val="24"/>
          <w:szCs w:val="24"/>
          <w:lang w:val="sr-Cyrl-RS"/>
        </w:rPr>
        <w:t>8/2</w:t>
      </w:r>
      <w:r>
        <w:rPr>
          <w:rFonts w:ascii="Times New Roman" w:hAnsi="Times New Roman"/>
          <w:bCs/>
          <w:sz w:val="24"/>
          <w:szCs w:val="24"/>
        </w:rPr>
        <w:t>4</w:t>
      </w:r>
      <w:r>
        <w:rPr>
          <w:rFonts w:ascii="Times New Roman" w:hAnsi="Times New Roman"/>
          <w:bCs/>
          <w:sz w:val="24"/>
          <w:szCs w:val="24"/>
          <w:lang w:val="sr-Cyrl-RS"/>
        </w:rPr>
        <w:t xml:space="preserve"> од </w:t>
      </w:r>
      <w:r>
        <w:rPr>
          <w:rFonts w:ascii="Times New Roman" w:hAnsi="Times New Roman"/>
          <w:bCs/>
          <w:sz w:val="24"/>
          <w:szCs w:val="24"/>
        </w:rPr>
        <w:t>8</w:t>
      </w:r>
      <w:r>
        <w:rPr>
          <w:rFonts w:ascii="Times New Roman" w:hAnsi="Times New Roman"/>
          <w:bCs/>
          <w:sz w:val="24"/>
          <w:szCs w:val="24"/>
          <w:lang w:val="sr-Cyrl-RS"/>
        </w:rPr>
        <w:t>. новембра 2024. године)</w:t>
      </w:r>
      <w:r>
        <w:rPr>
          <w:rFonts w:ascii="Times New Roman" w:hAnsi="Times New Roman"/>
          <w:bCs/>
          <w:color w:val="000000" w:themeColor="text1"/>
          <w:sz w:val="24"/>
          <w:szCs w:val="24"/>
          <w:lang w:val="sr-Cyrl-RS"/>
        </w:rPr>
        <w:t>, у начелу;</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hAnsi="Times New Roman"/>
          <w:bCs/>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задуживању Републике Србије код Банке Поштанскa штедионица, акционарско друштво, Београд за потребе финансирања Пројекта изградње саобраћајница са инфраструктуром на Макишком пољу</w:t>
      </w:r>
      <w:r>
        <w:rPr>
          <w:rFonts w:ascii="Times New Roman" w:hAnsi="Times New Roman"/>
          <w:sz w:val="24"/>
          <w:szCs w:val="24"/>
          <w:lang w:val="sr-Cyrl-RS"/>
        </w:rPr>
        <w:t xml:space="preserve">, </w:t>
      </w:r>
      <w:r>
        <w:rPr>
          <w:rFonts w:ascii="Times New Roman" w:hAnsi="Times New Roman"/>
          <w:bCs/>
          <w:sz w:val="24"/>
          <w:szCs w:val="24"/>
          <w:lang w:val="sr-Cyrl-RS"/>
        </w:rPr>
        <w:t xml:space="preserve">који је поднела Влада (број </w:t>
      </w:r>
      <w:r>
        <w:rPr>
          <w:rFonts w:ascii="Times New Roman" w:hAnsi="Times New Roman"/>
          <w:bCs/>
          <w:sz w:val="24"/>
          <w:szCs w:val="24"/>
        </w:rPr>
        <w:t>011</w:t>
      </w:r>
      <w:r>
        <w:rPr>
          <w:rFonts w:ascii="Times New Roman" w:hAnsi="Times New Roman"/>
          <w:bCs/>
          <w:sz w:val="24"/>
          <w:szCs w:val="24"/>
          <w:lang w:val="sr-Cyrl-RS"/>
        </w:rPr>
        <w:t>-</w:t>
      </w:r>
      <w:r>
        <w:rPr>
          <w:rFonts w:ascii="Times New Roman" w:hAnsi="Times New Roman"/>
          <w:bCs/>
          <w:sz w:val="24"/>
          <w:szCs w:val="24"/>
        </w:rPr>
        <w:t>264</w:t>
      </w:r>
      <w:r>
        <w:rPr>
          <w:rFonts w:ascii="Times New Roman" w:hAnsi="Times New Roman"/>
          <w:bCs/>
          <w:sz w:val="24"/>
          <w:szCs w:val="24"/>
          <w:lang w:val="sr-Cyrl-RS"/>
        </w:rPr>
        <w:t>7/2</w:t>
      </w:r>
      <w:r>
        <w:rPr>
          <w:rFonts w:ascii="Times New Roman" w:hAnsi="Times New Roman"/>
          <w:bCs/>
          <w:sz w:val="24"/>
          <w:szCs w:val="24"/>
        </w:rPr>
        <w:t>4</w:t>
      </w:r>
      <w:r>
        <w:rPr>
          <w:rFonts w:ascii="Times New Roman" w:hAnsi="Times New Roman"/>
          <w:bCs/>
          <w:sz w:val="24"/>
          <w:szCs w:val="24"/>
          <w:lang w:val="sr-Cyrl-RS"/>
        </w:rPr>
        <w:t xml:space="preserve"> од </w:t>
      </w:r>
      <w:r>
        <w:rPr>
          <w:rFonts w:ascii="Times New Roman" w:hAnsi="Times New Roman"/>
          <w:bCs/>
          <w:sz w:val="24"/>
          <w:szCs w:val="24"/>
        </w:rPr>
        <w:t>8</w:t>
      </w:r>
      <w:r>
        <w:rPr>
          <w:rFonts w:ascii="Times New Roman" w:hAnsi="Times New Roman"/>
          <w:bCs/>
          <w:sz w:val="24"/>
          <w:szCs w:val="24"/>
          <w:lang w:val="sr-Cyrl-RS"/>
        </w:rPr>
        <w:t>. новембра 2024. године)</w:t>
      </w:r>
      <w:r>
        <w:rPr>
          <w:rFonts w:ascii="Times New Roman" w:eastAsia="Times New Roman" w:hAnsi="Times New Roman"/>
          <w:color w:val="000000" w:themeColor="text1"/>
          <w:sz w:val="24"/>
          <w:szCs w:val="24"/>
          <w:lang w:val="sr-Cyrl-RS"/>
        </w:rPr>
        <w:t>, у начелу;</w:t>
      </w:r>
      <w:r>
        <w:rPr>
          <w:rFonts w:ascii="Times New Roman" w:eastAsia="Times New Roman" w:hAnsi="Times New Roman"/>
          <w:color w:val="000000" w:themeColor="text1"/>
          <w:sz w:val="24"/>
          <w:szCs w:val="24"/>
        </w:rPr>
        <w:t xml:space="preserve"> </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hAnsi="Times New Roman"/>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изменама и допунама Закона о акцизама</w:t>
      </w:r>
      <w:r>
        <w:rPr>
          <w:rFonts w:ascii="Times New Roman" w:hAnsi="Times New Roman"/>
          <w:sz w:val="24"/>
          <w:szCs w:val="24"/>
          <w:lang w:val="sr-Cyrl-RS"/>
        </w:rPr>
        <w:t xml:space="preserve">, </w:t>
      </w:r>
      <w:r>
        <w:rPr>
          <w:rFonts w:ascii="Times New Roman" w:hAnsi="Times New Roman"/>
          <w:bCs/>
          <w:sz w:val="24"/>
          <w:szCs w:val="24"/>
          <w:lang w:val="sr-Cyrl-RS"/>
        </w:rPr>
        <w:t xml:space="preserve">који је поднела Влада (број </w:t>
      </w:r>
      <w:r>
        <w:rPr>
          <w:rFonts w:ascii="Times New Roman" w:hAnsi="Times New Roman"/>
          <w:bCs/>
          <w:sz w:val="24"/>
          <w:szCs w:val="24"/>
        </w:rPr>
        <w:t>011</w:t>
      </w:r>
      <w:r>
        <w:rPr>
          <w:rFonts w:ascii="Times New Roman" w:hAnsi="Times New Roman"/>
          <w:bCs/>
          <w:sz w:val="24"/>
          <w:szCs w:val="24"/>
          <w:lang w:val="sr-Cyrl-RS"/>
        </w:rPr>
        <w:t>-</w:t>
      </w:r>
      <w:r>
        <w:rPr>
          <w:rFonts w:ascii="Times New Roman" w:hAnsi="Times New Roman"/>
          <w:bCs/>
          <w:sz w:val="24"/>
          <w:szCs w:val="24"/>
        </w:rPr>
        <w:t>264</w:t>
      </w:r>
      <w:r>
        <w:rPr>
          <w:rFonts w:ascii="Times New Roman" w:hAnsi="Times New Roman"/>
          <w:bCs/>
          <w:sz w:val="24"/>
          <w:szCs w:val="24"/>
          <w:lang w:val="sr-Cyrl-RS"/>
        </w:rPr>
        <w:t>6/2</w:t>
      </w:r>
      <w:r>
        <w:rPr>
          <w:rFonts w:ascii="Times New Roman" w:hAnsi="Times New Roman"/>
          <w:bCs/>
          <w:sz w:val="24"/>
          <w:szCs w:val="24"/>
        </w:rPr>
        <w:t>4</w:t>
      </w:r>
      <w:r>
        <w:rPr>
          <w:rFonts w:ascii="Times New Roman" w:hAnsi="Times New Roman"/>
          <w:bCs/>
          <w:sz w:val="24"/>
          <w:szCs w:val="24"/>
          <w:lang w:val="sr-Cyrl-RS"/>
        </w:rPr>
        <w:t xml:space="preserve"> од </w:t>
      </w:r>
      <w:r>
        <w:rPr>
          <w:rFonts w:ascii="Times New Roman" w:hAnsi="Times New Roman"/>
          <w:bCs/>
          <w:sz w:val="24"/>
          <w:szCs w:val="24"/>
        </w:rPr>
        <w:t>8</w:t>
      </w:r>
      <w:r>
        <w:rPr>
          <w:rFonts w:ascii="Times New Roman" w:hAnsi="Times New Roman"/>
          <w:bCs/>
          <w:sz w:val="24"/>
          <w:szCs w:val="24"/>
          <w:lang w:val="sr-Cyrl-RS"/>
        </w:rPr>
        <w:t>. новембра 2024. године), у начелу;</w:t>
      </w:r>
      <w:r>
        <w:rPr>
          <w:rFonts w:ascii="Times New Roman" w:hAnsi="Times New Roman"/>
          <w:bCs/>
          <w:color w:val="000000" w:themeColor="text1"/>
          <w:sz w:val="24"/>
          <w:szCs w:val="24"/>
          <w:lang w:val="sr-Cyrl-RS"/>
        </w:rPr>
        <w:t xml:space="preserve"> </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изменама и допунама Закона о ограничавању располагања имовином у циљу спречавања тероризма и ширења оружја за масовно уништење</w:t>
      </w:r>
      <w:r>
        <w:rPr>
          <w:rFonts w:ascii="Times New Roman" w:hAnsi="Times New Roman"/>
          <w:sz w:val="24"/>
          <w:szCs w:val="24"/>
          <w:lang w:val="sr-Cyrl-RS"/>
        </w:rPr>
        <w:t xml:space="preserve">, </w:t>
      </w:r>
      <w:r>
        <w:rPr>
          <w:rFonts w:ascii="Times New Roman" w:hAnsi="Times New Roman"/>
          <w:bCs/>
          <w:sz w:val="24"/>
          <w:szCs w:val="24"/>
          <w:lang w:val="sr-Cyrl-RS"/>
        </w:rPr>
        <w:t xml:space="preserve">који је поднела Влада (број </w:t>
      </w:r>
      <w:r>
        <w:rPr>
          <w:rFonts w:ascii="Times New Roman" w:hAnsi="Times New Roman"/>
          <w:bCs/>
          <w:sz w:val="24"/>
          <w:szCs w:val="24"/>
        </w:rPr>
        <w:t>011</w:t>
      </w:r>
      <w:r>
        <w:rPr>
          <w:rFonts w:ascii="Times New Roman" w:hAnsi="Times New Roman"/>
          <w:bCs/>
          <w:sz w:val="24"/>
          <w:szCs w:val="24"/>
          <w:lang w:val="sr-Cyrl-RS"/>
        </w:rPr>
        <w:t>-</w:t>
      </w:r>
      <w:r>
        <w:rPr>
          <w:rFonts w:ascii="Times New Roman" w:hAnsi="Times New Roman"/>
          <w:bCs/>
          <w:sz w:val="24"/>
          <w:szCs w:val="24"/>
        </w:rPr>
        <w:t>264</w:t>
      </w:r>
      <w:r>
        <w:rPr>
          <w:rFonts w:ascii="Times New Roman" w:hAnsi="Times New Roman"/>
          <w:bCs/>
          <w:sz w:val="24"/>
          <w:szCs w:val="24"/>
          <w:lang w:val="sr-Cyrl-RS"/>
        </w:rPr>
        <w:t>4/2</w:t>
      </w:r>
      <w:r>
        <w:rPr>
          <w:rFonts w:ascii="Times New Roman" w:hAnsi="Times New Roman"/>
          <w:bCs/>
          <w:sz w:val="24"/>
          <w:szCs w:val="24"/>
        </w:rPr>
        <w:t>4</w:t>
      </w:r>
      <w:r>
        <w:rPr>
          <w:rFonts w:ascii="Times New Roman" w:hAnsi="Times New Roman"/>
          <w:bCs/>
          <w:sz w:val="24"/>
          <w:szCs w:val="24"/>
          <w:lang w:val="sr-Cyrl-RS"/>
        </w:rPr>
        <w:t xml:space="preserve"> од </w:t>
      </w:r>
      <w:r>
        <w:rPr>
          <w:rFonts w:ascii="Times New Roman" w:hAnsi="Times New Roman"/>
          <w:bCs/>
          <w:sz w:val="24"/>
          <w:szCs w:val="24"/>
        </w:rPr>
        <w:t>8</w:t>
      </w:r>
      <w:r>
        <w:rPr>
          <w:rFonts w:ascii="Times New Roman" w:hAnsi="Times New Roman"/>
          <w:bCs/>
          <w:sz w:val="24"/>
          <w:szCs w:val="24"/>
          <w:lang w:val="sr-Cyrl-RS"/>
        </w:rPr>
        <w:t>. новембра 2024. године)</w:t>
      </w:r>
      <w:r>
        <w:rPr>
          <w:rFonts w:ascii="Times New Roman" w:hAnsi="Times New Roman"/>
          <w:bCs/>
          <w:color w:val="000000" w:themeColor="text1"/>
          <w:sz w:val="24"/>
          <w:szCs w:val="24"/>
          <w:lang w:val="sr-Cyrl-RS"/>
        </w:rPr>
        <w:t>, у начелу;</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изменама и допунама Закона о буџетском систему</w:t>
      </w:r>
      <w:r>
        <w:rPr>
          <w:rFonts w:ascii="Times New Roman" w:hAnsi="Times New Roman"/>
          <w:sz w:val="24"/>
          <w:szCs w:val="24"/>
          <w:lang w:val="sr-Cyrl-RS"/>
        </w:rPr>
        <w:t xml:space="preserve">, </w:t>
      </w:r>
      <w:r>
        <w:rPr>
          <w:rFonts w:ascii="Times New Roman" w:hAnsi="Times New Roman"/>
          <w:bCs/>
          <w:sz w:val="24"/>
          <w:szCs w:val="24"/>
          <w:lang w:val="sr-Cyrl-RS"/>
        </w:rPr>
        <w:t xml:space="preserve">који је поднела Влада (број </w:t>
      </w:r>
      <w:r>
        <w:rPr>
          <w:rFonts w:ascii="Times New Roman" w:hAnsi="Times New Roman"/>
          <w:bCs/>
          <w:sz w:val="24"/>
          <w:szCs w:val="24"/>
        </w:rPr>
        <w:t>011</w:t>
      </w:r>
      <w:r>
        <w:rPr>
          <w:rFonts w:ascii="Times New Roman" w:hAnsi="Times New Roman"/>
          <w:bCs/>
          <w:sz w:val="24"/>
          <w:szCs w:val="24"/>
          <w:lang w:val="sr-Cyrl-RS"/>
        </w:rPr>
        <w:t>-</w:t>
      </w:r>
      <w:r>
        <w:rPr>
          <w:rFonts w:ascii="Times New Roman" w:hAnsi="Times New Roman"/>
          <w:bCs/>
          <w:sz w:val="24"/>
          <w:szCs w:val="24"/>
        </w:rPr>
        <w:t>264</w:t>
      </w:r>
      <w:r>
        <w:rPr>
          <w:rFonts w:ascii="Times New Roman" w:hAnsi="Times New Roman"/>
          <w:bCs/>
          <w:sz w:val="24"/>
          <w:szCs w:val="24"/>
          <w:lang w:val="sr-Cyrl-RS"/>
        </w:rPr>
        <w:t>3/2</w:t>
      </w:r>
      <w:r>
        <w:rPr>
          <w:rFonts w:ascii="Times New Roman" w:hAnsi="Times New Roman"/>
          <w:bCs/>
          <w:sz w:val="24"/>
          <w:szCs w:val="24"/>
        </w:rPr>
        <w:t>4</w:t>
      </w:r>
      <w:r>
        <w:rPr>
          <w:rFonts w:ascii="Times New Roman" w:hAnsi="Times New Roman"/>
          <w:bCs/>
          <w:sz w:val="24"/>
          <w:szCs w:val="24"/>
          <w:lang w:val="sr-Cyrl-RS"/>
        </w:rPr>
        <w:t xml:space="preserve"> од </w:t>
      </w:r>
      <w:r>
        <w:rPr>
          <w:rFonts w:ascii="Times New Roman" w:hAnsi="Times New Roman"/>
          <w:bCs/>
          <w:sz w:val="24"/>
          <w:szCs w:val="24"/>
        </w:rPr>
        <w:t>8</w:t>
      </w:r>
      <w:r>
        <w:rPr>
          <w:rFonts w:ascii="Times New Roman" w:hAnsi="Times New Roman"/>
          <w:bCs/>
          <w:sz w:val="24"/>
          <w:szCs w:val="24"/>
          <w:lang w:val="sr-Cyrl-RS"/>
        </w:rPr>
        <w:t>. новембра 2024. године)</w:t>
      </w:r>
      <w:r>
        <w:rPr>
          <w:rFonts w:ascii="Times New Roman" w:hAnsi="Times New Roman"/>
          <w:bCs/>
          <w:color w:val="000000" w:themeColor="text1"/>
          <w:sz w:val="24"/>
          <w:szCs w:val="24"/>
          <w:lang w:val="sr-Cyrl-RS"/>
        </w:rPr>
        <w:t>, у начелу;</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изменама и допунама Закона о пореском поступку и пореској администрацији, </w:t>
      </w:r>
      <w:r>
        <w:rPr>
          <w:rFonts w:ascii="Times New Roman" w:hAnsi="Times New Roman"/>
          <w:bCs/>
          <w:sz w:val="24"/>
          <w:szCs w:val="24"/>
          <w:lang w:val="sr-Cyrl-RS"/>
        </w:rPr>
        <w:t xml:space="preserve">који је поднела Влада (број </w:t>
      </w:r>
      <w:r>
        <w:rPr>
          <w:rFonts w:ascii="Times New Roman" w:hAnsi="Times New Roman"/>
          <w:bCs/>
          <w:sz w:val="24"/>
          <w:szCs w:val="24"/>
        </w:rPr>
        <w:t>011</w:t>
      </w:r>
      <w:r>
        <w:rPr>
          <w:rFonts w:ascii="Times New Roman" w:hAnsi="Times New Roman"/>
          <w:bCs/>
          <w:sz w:val="24"/>
          <w:szCs w:val="24"/>
          <w:lang w:val="sr-Cyrl-RS"/>
        </w:rPr>
        <w:t>-</w:t>
      </w:r>
      <w:r>
        <w:rPr>
          <w:rFonts w:ascii="Times New Roman" w:hAnsi="Times New Roman"/>
          <w:bCs/>
          <w:sz w:val="24"/>
          <w:szCs w:val="24"/>
        </w:rPr>
        <w:t>2641</w:t>
      </w:r>
      <w:r>
        <w:rPr>
          <w:rFonts w:ascii="Times New Roman" w:hAnsi="Times New Roman"/>
          <w:bCs/>
          <w:sz w:val="24"/>
          <w:szCs w:val="24"/>
          <w:lang w:val="sr-Cyrl-RS"/>
        </w:rPr>
        <w:t>/2</w:t>
      </w:r>
      <w:r>
        <w:rPr>
          <w:rFonts w:ascii="Times New Roman" w:hAnsi="Times New Roman"/>
          <w:bCs/>
          <w:sz w:val="24"/>
          <w:szCs w:val="24"/>
        </w:rPr>
        <w:t>4</w:t>
      </w:r>
      <w:r>
        <w:rPr>
          <w:rFonts w:ascii="Times New Roman" w:hAnsi="Times New Roman"/>
          <w:bCs/>
          <w:sz w:val="24"/>
          <w:szCs w:val="24"/>
          <w:lang w:val="sr-Cyrl-RS"/>
        </w:rPr>
        <w:t xml:space="preserve"> од </w:t>
      </w:r>
      <w:r>
        <w:rPr>
          <w:rFonts w:ascii="Times New Roman" w:hAnsi="Times New Roman"/>
          <w:bCs/>
          <w:sz w:val="24"/>
          <w:szCs w:val="24"/>
        </w:rPr>
        <w:t>8</w:t>
      </w:r>
      <w:r>
        <w:rPr>
          <w:rFonts w:ascii="Times New Roman" w:hAnsi="Times New Roman"/>
          <w:bCs/>
          <w:sz w:val="24"/>
          <w:szCs w:val="24"/>
          <w:lang w:val="sr-Cyrl-RS"/>
        </w:rPr>
        <w:t>. новембра 2024. године), у начелу;</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завршном рачуну буџета Републике Србије за 2023. </w:t>
      </w:r>
      <w:r>
        <w:rPr>
          <w:rFonts w:ascii="Times New Roman" w:hAnsi="Times New Roman"/>
          <w:sz w:val="24"/>
          <w:szCs w:val="24"/>
          <w:lang w:val="sr-Cyrl-RS"/>
        </w:rPr>
        <w:t>г</w:t>
      </w:r>
      <w:r>
        <w:rPr>
          <w:rFonts w:ascii="Times New Roman" w:hAnsi="Times New Roman"/>
          <w:sz w:val="24"/>
          <w:szCs w:val="24"/>
        </w:rPr>
        <w:t xml:space="preserve">одину, </w:t>
      </w:r>
      <w:r>
        <w:rPr>
          <w:rFonts w:ascii="Times New Roman" w:hAnsi="Times New Roman"/>
          <w:color w:val="000000" w:themeColor="text1"/>
          <w:sz w:val="24"/>
          <w:szCs w:val="24"/>
          <w:lang w:val="sr-Cyrl-RS"/>
        </w:rPr>
        <w:t xml:space="preserve">који је поднела Влада </w:t>
      </w:r>
      <w:r>
        <w:rPr>
          <w:rFonts w:ascii="Times New Roman" w:hAnsi="Times New Roman"/>
          <w:bCs/>
          <w:color w:val="000000" w:themeColor="text1"/>
          <w:sz w:val="24"/>
          <w:szCs w:val="24"/>
          <w:lang w:val="sr-Cyrl-RS"/>
        </w:rPr>
        <w:t xml:space="preserve">(број </w:t>
      </w:r>
      <w:r>
        <w:rPr>
          <w:rFonts w:ascii="Times New Roman" w:hAnsi="Times New Roman"/>
          <w:color w:val="000000" w:themeColor="text1"/>
          <w:sz w:val="24"/>
          <w:szCs w:val="24"/>
          <w:lang w:val="sr-Cyrl-RS"/>
        </w:rPr>
        <w:t>011</w:t>
      </w:r>
      <w:r>
        <w:rPr>
          <w:rFonts w:ascii="Times New Roman" w:hAnsi="Times New Roman"/>
          <w:color w:val="000000" w:themeColor="text1"/>
          <w:sz w:val="24"/>
          <w:szCs w:val="24"/>
        </w:rPr>
        <w:t>-</w:t>
      </w:r>
      <w:r>
        <w:rPr>
          <w:rStyle w:val="Strong"/>
          <w:rFonts w:ascii="Times New Roman" w:hAnsi="Times New Roman"/>
          <w:b w:val="0"/>
          <w:color w:val="000000" w:themeColor="text1"/>
          <w:sz w:val="24"/>
          <w:szCs w:val="24"/>
        </w:rPr>
        <w:t>25</w:t>
      </w:r>
      <w:r>
        <w:rPr>
          <w:rStyle w:val="Strong"/>
          <w:rFonts w:ascii="Times New Roman" w:hAnsi="Times New Roman"/>
          <w:b w:val="0"/>
          <w:color w:val="000000" w:themeColor="text1"/>
          <w:sz w:val="24"/>
          <w:szCs w:val="24"/>
          <w:lang w:val="sr-Cyrl-RS"/>
        </w:rPr>
        <w:t>80</w:t>
      </w:r>
      <w:r>
        <w:rPr>
          <w:rFonts w:ascii="Times New Roman" w:hAnsi="Times New Roman"/>
          <w:b/>
          <w:color w:val="000000" w:themeColor="text1"/>
          <w:sz w:val="24"/>
          <w:szCs w:val="24"/>
        </w:rPr>
        <w:t>/</w:t>
      </w:r>
      <w:r>
        <w:rPr>
          <w:rFonts w:ascii="Times New Roman" w:hAnsi="Times New Roman"/>
          <w:color w:val="000000" w:themeColor="text1"/>
          <w:sz w:val="24"/>
          <w:szCs w:val="24"/>
        </w:rPr>
        <w:t>24</w:t>
      </w:r>
      <w:r>
        <w:rPr>
          <w:rFonts w:ascii="Times New Roman" w:hAnsi="Times New Roman"/>
          <w:color w:val="000000" w:themeColor="text1"/>
          <w:sz w:val="24"/>
          <w:szCs w:val="24"/>
          <w:lang w:val="sr-Cyrl-RS"/>
        </w:rPr>
        <w:t xml:space="preserve"> </w:t>
      </w:r>
      <w:r>
        <w:rPr>
          <w:rFonts w:ascii="Times New Roman" w:hAnsi="Times New Roman"/>
          <w:bCs/>
          <w:color w:val="000000" w:themeColor="text1"/>
          <w:sz w:val="24"/>
          <w:szCs w:val="24"/>
          <w:lang w:val="sr-Cyrl-RS"/>
        </w:rPr>
        <w:t xml:space="preserve">од </w:t>
      </w:r>
      <w:r>
        <w:rPr>
          <w:rFonts w:ascii="Times New Roman" w:hAnsi="Times New Roman"/>
          <w:bCs/>
          <w:color w:val="000000" w:themeColor="text1"/>
          <w:sz w:val="24"/>
          <w:szCs w:val="24"/>
        </w:rPr>
        <w:t>4</w:t>
      </w:r>
      <w:r>
        <w:rPr>
          <w:rFonts w:ascii="Times New Roman" w:hAnsi="Times New Roman"/>
          <w:bCs/>
          <w:color w:val="000000" w:themeColor="text1"/>
          <w:sz w:val="24"/>
          <w:szCs w:val="24"/>
          <w:lang w:val="sr-Cyrl-RS"/>
        </w:rPr>
        <w:t>. новембра 2024. године), у начелу;</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изменама и допунама Закона о доприносима за обавезно социјално осигурање, </w:t>
      </w:r>
      <w:r>
        <w:rPr>
          <w:rFonts w:ascii="Times New Roman" w:hAnsi="Times New Roman"/>
          <w:color w:val="000000" w:themeColor="text1"/>
          <w:sz w:val="24"/>
          <w:szCs w:val="24"/>
          <w:lang w:val="sr-Cyrl-RS"/>
        </w:rPr>
        <w:t xml:space="preserve">који је поднела Влада </w:t>
      </w:r>
      <w:r>
        <w:rPr>
          <w:rFonts w:ascii="Times New Roman" w:hAnsi="Times New Roman"/>
          <w:bCs/>
          <w:color w:val="000000" w:themeColor="text1"/>
          <w:sz w:val="24"/>
          <w:szCs w:val="24"/>
          <w:lang w:val="sr-Cyrl-RS"/>
        </w:rPr>
        <w:t xml:space="preserve">(број </w:t>
      </w:r>
      <w:r>
        <w:rPr>
          <w:rFonts w:ascii="Times New Roman" w:hAnsi="Times New Roman"/>
          <w:color w:val="000000" w:themeColor="text1"/>
          <w:sz w:val="24"/>
          <w:szCs w:val="24"/>
          <w:lang w:val="sr-Cyrl-RS"/>
        </w:rPr>
        <w:t>011</w:t>
      </w:r>
      <w:r>
        <w:rPr>
          <w:rFonts w:ascii="Times New Roman" w:hAnsi="Times New Roman"/>
          <w:color w:val="000000" w:themeColor="text1"/>
          <w:sz w:val="24"/>
          <w:szCs w:val="24"/>
        </w:rPr>
        <w:t>-</w:t>
      </w:r>
      <w:r>
        <w:rPr>
          <w:rStyle w:val="Strong"/>
          <w:rFonts w:ascii="Times New Roman" w:hAnsi="Times New Roman"/>
          <w:b w:val="0"/>
          <w:color w:val="000000" w:themeColor="text1"/>
          <w:sz w:val="24"/>
          <w:szCs w:val="24"/>
        </w:rPr>
        <w:t>2578</w:t>
      </w:r>
      <w:r>
        <w:rPr>
          <w:rFonts w:ascii="Times New Roman" w:hAnsi="Times New Roman"/>
          <w:color w:val="000000" w:themeColor="text1"/>
          <w:sz w:val="24"/>
          <w:szCs w:val="24"/>
        </w:rPr>
        <w:t>/24</w:t>
      </w:r>
      <w:r>
        <w:rPr>
          <w:rFonts w:ascii="Times New Roman" w:hAnsi="Times New Roman"/>
          <w:color w:val="000000" w:themeColor="text1"/>
          <w:sz w:val="24"/>
          <w:szCs w:val="24"/>
          <w:lang w:val="sr-Cyrl-RS"/>
        </w:rPr>
        <w:t xml:space="preserve"> </w:t>
      </w:r>
      <w:r>
        <w:rPr>
          <w:rFonts w:ascii="Times New Roman" w:hAnsi="Times New Roman"/>
          <w:bCs/>
          <w:color w:val="000000" w:themeColor="text1"/>
          <w:sz w:val="24"/>
          <w:szCs w:val="24"/>
          <w:lang w:val="sr-Cyrl-RS"/>
        </w:rPr>
        <w:t xml:space="preserve">од </w:t>
      </w:r>
      <w:r>
        <w:rPr>
          <w:rFonts w:ascii="Times New Roman" w:hAnsi="Times New Roman"/>
          <w:bCs/>
          <w:color w:val="000000" w:themeColor="text1"/>
          <w:sz w:val="24"/>
          <w:szCs w:val="24"/>
        </w:rPr>
        <w:t>4</w:t>
      </w:r>
      <w:r>
        <w:rPr>
          <w:rFonts w:ascii="Times New Roman" w:hAnsi="Times New Roman"/>
          <w:bCs/>
          <w:color w:val="000000" w:themeColor="text1"/>
          <w:sz w:val="24"/>
          <w:szCs w:val="24"/>
          <w:lang w:val="sr-Cyrl-RS"/>
        </w:rPr>
        <w:t>. новембра 2024. године) , у начелу;</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изменама и допунама Закона о републичким административним таксама, </w:t>
      </w:r>
      <w:r>
        <w:rPr>
          <w:rFonts w:ascii="Times New Roman" w:hAnsi="Times New Roman"/>
          <w:color w:val="000000" w:themeColor="text1"/>
          <w:sz w:val="24"/>
          <w:szCs w:val="24"/>
          <w:lang w:val="sr-Cyrl-RS"/>
        </w:rPr>
        <w:t xml:space="preserve">који је поднела Влада </w:t>
      </w:r>
      <w:r>
        <w:rPr>
          <w:rFonts w:ascii="Times New Roman" w:hAnsi="Times New Roman"/>
          <w:bCs/>
          <w:color w:val="000000" w:themeColor="text1"/>
          <w:sz w:val="24"/>
          <w:szCs w:val="24"/>
          <w:lang w:val="sr-Cyrl-RS"/>
        </w:rPr>
        <w:t xml:space="preserve">(број </w:t>
      </w:r>
      <w:r>
        <w:rPr>
          <w:rFonts w:ascii="Times New Roman" w:hAnsi="Times New Roman"/>
          <w:color w:val="000000" w:themeColor="text1"/>
          <w:sz w:val="24"/>
          <w:szCs w:val="24"/>
          <w:lang w:val="sr-Cyrl-RS"/>
        </w:rPr>
        <w:t>011</w:t>
      </w:r>
      <w:r>
        <w:rPr>
          <w:rFonts w:ascii="Times New Roman" w:hAnsi="Times New Roman"/>
          <w:color w:val="000000" w:themeColor="text1"/>
          <w:sz w:val="24"/>
          <w:szCs w:val="24"/>
        </w:rPr>
        <w:t>-</w:t>
      </w:r>
      <w:r>
        <w:rPr>
          <w:rStyle w:val="Strong"/>
          <w:rFonts w:ascii="Times New Roman" w:hAnsi="Times New Roman"/>
          <w:b w:val="0"/>
          <w:color w:val="000000" w:themeColor="text1"/>
          <w:sz w:val="24"/>
          <w:szCs w:val="24"/>
        </w:rPr>
        <w:t>2577</w:t>
      </w:r>
      <w:r>
        <w:rPr>
          <w:rFonts w:ascii="Times New Roman" w:hAnsi="Times New Roman"/>
          <w:color w:val="000000" w:themeColor="text1"/>
          <w:sz w:val="24"/>
          <w:szCs w:val="24"/>
        </w:rPr>
        <w:t>/24</w:t>
      </w:r>
      <w:r>
        <w:rPr>
          <w:rFonts w:ascii="Times New Roman" w:hAnsi="Times New Roman"/>
          <w:color w:val="000000" w:themeColor="text1"/>
          <w:sz w:val="24"/>
          <w:szCs w:val="24"/>
          <w:lang w:val="sr-Cyrl-RS"/>
        </w:rPr>
        <w:t xml:space="preserve"> </w:t>
      </w:r>
      <w:r>
        <w:rPr>
          <w:rFonts w:ascii="Times New Roman" w:hAnsi="Times New Roman"/>
          <w:bCs/>
          <w:color w:val="000000" w:themeColor="text1"/>
          <w:sz w:val="24"/>
          <w:szCs w:val="24"/>
          <w:lang w:val="sr-Cyrl-RS"/>
        </w:rPr>
        <w:t xml:space="preserve">од </w:t>
      </w:r>
      <w:r>
        <w:rPr>
          <w:rFonts w:ascii="Times New Roman" w:hAnsi="Times New Roman"/>
          <w:bCs/>
          <w:color w:val="000000" w:themeColor="text1"/>
          <w:sz w:val="24"/>
          <w:szCs w:val="24"/>
        </w:rPr>
        <w:t>4</w:t>
      </w:r>
      <w:r>
        <w:rPr>
          <w:rFonts w:ascii="Times New Roman" w:hAnsi="Times New Roman"/>
          <w:bCs/>
          <w:color w:val="000000" w:themeColor="text1"/>
          <w:sz w:val="24"/>
          <w:szCs w:val="24"/>
          <w:lang w:val="sr-Cyrl-RS"/>
        </w:rPr>
        <w:t>. новембра 2024. године), у начелу;</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изменама и допунама Закона о порезима на имовину, </w:t>
      </w:r>
      <w:r>
        <w:rPr>
          <w:rFonts w:ascii="Times New Roman" w:hAnsi="Times New Roman"/>
          <w:color w:val="000000" w:themeColor="text1"/>
          <w:sz w:val="24"/>
          <w:szCs w:val="24"/>
          <w:lang w:val="sr-Cyrl-RS"/>
        </w:rPr>
        <w:t xml:space="preserve">који је поднела Влада </w:t>
      </w:r>
      <w:r>
        <w:rPr>
          <w:rFonts w:ascii="Times New Roman" w:hAnsi="Times New Roman"/>
          <w:bCs/>
          <w:color w:val="000000" w:themeColor="text1"/>
          <w:sz w:val="24"/>
          <w:szCs w:val="24"/>
          <w:lang w:val="sr-Cyrl-RS"/>
        </w:rPr>
        <w:t xml:space="preserve">(број </w:t>
      </w:r>
      <w:r>
        <w:rPr>
          <w:rFonts w:ascii="Times New Roman" w:hAnsi="Times New Roman"/>
          <w:color w:val="000000" w:themeColor="text1"/>
          <w:sz w:val="24"/>
          <w:szCs w:val="24"/>
          <w:lang w:val="sr-Cyrl-RS"/>
        </w:rPr>
        <w:t>011</w:t>
      </w:r>
      <w:r>
        <w:rPr>
          <w:rFonts w:ascii="Times New Roman" w:hAnsi="Times New Roman"/>
          <w:color w:val="000000" w:themeColor="text1"/>
          <w:sz w:val="24"/>
          <w:szCs w:val="24"/>
        </w:rPr>
        <w:t>-</w:t>
      </w:r>
      <w:r>
        <w:rPr>
          <w:rStyle w:val="Strong"/>
          <w:rFonts w:ascii="Times New Roman" w:hAnsi="Times New Roman"/>
          <w:b w:val="0"/>
          <w:color w:val="000000" w:themeColor="text1"/>
          <w:sz w:val="24"/>
          <w:szCs w:val="24"/>
        </w:rPr>
        <w:t>2575</w:t>
      </w:r>
      <w:r>
        <w:rPr>
          <w:rFonts w:ascii="Times New Roman" w:hAnsi="Times New Roman"/>
          <w:color w:val="000000" w:themeColor="text1"/>
          <w:sz w:val="24"/>
          <w:szCs w:val="24"/>
        </w:rPr>
        <w:t>/24</w:t>
      </w:r>
      <w:r>
        <w:rPr>
          <w:rFonts w:ascii="Times New Roman" w:hAnsi="Times New Roman"/>
          <w:color w:val="000000" w:themeColor="text1"/>
          <w:sz w:val="24"/>
          <w:szCs w:val="24"/>
          <w:lang w:val="sr-Cyrl-RS"/>
        </w:rPr>
        <w:t xml:space="preserve"> </w:t>
      </w:r>
      <w:r>
        <w:rPr>
          <w:rFonts w:ascii="Times New Roman" w:hAnsi="Times New Roman"/>
          <w:bCs/>
          <w:color w:val="000000" w:themeColor="text1"/>
          <w:sz w:val="24"/>
          <w:szCs w:val="24"/>
          <w:lang w:val="sr-Cyrl-RS"/>
        </w:rPr>
        <w:t xml:space="preserve">од </w:t>
      </w:r>
      <w:r>
        <w:rPr>
          <w:rFonts w:ascii="Times New Roman" w:hAnsi="Times New Roman"/>
          <w:bCs/>
          <w:color w:val="000000" w:themeColor="text1"/>
          <w:sz w:val="24"/>
          <w:szCs w:val="24"/>
        </w:rPr>
        <w:t>4</w:t>
      </w:r>
      <w:r>
        <w:rPr>
          <w:rFonts w:ascii="Times New Roman" w:hAnsi="Times New Roman"/>
          <w:bCs/>
          <w:color w:val="000000" w:themeColor="text1"/>
          <w:sz w:val="24"/>
          <w:szCs w:val="24"/>
          <w:lang w:val="sr-Cyrl-RS"/>
        </w:rPr>
        <w:t>. новембра 2024. године, у начелу;</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изменама и допунама Закона о порезу на доходак грађана, </w:t>
      </w:r>
      <w:r>
        <w:rPr>
          <w:rFonts w:ascii="Times New Roman" w:hAnsi="Times New Roman"/>
          <w:color w:val="000000" w:themeColor="text1"/>
          <w:sz w:val="24"/>
          <w:szCs w:val="24"/>
          <w:lang w:val="sr-Cyrl-RS"/>
        </w:rPr>
        <w:t xml:space="preserve">који је поднела Влада </w:t>
      </w:r>
      <w:r>
        <w:rPr>
          <w:rFonts w:ascii="Times New Roman" w:hAnsi="Times New Roman"/>
          <w:bCs/>
          <w:color w:val="000000" w:themeColor="text1"/>
          <w:sz w:val="24"/>
          <w:szCs w:val="24"/>
          <w:lang w:val="sr-Cyrl-RS"/>
        </w:rPr>
        <w:t xml:space="preserve">(број </w:t>
      </w:r>
      <w:r>
        <w:rPr>
          <w:rFonts w:ascii="Times New Roman" w:hAnsi="Times New Roman"/>
          <w:color w:val="000000" w:themeColor="text1"/>
          <w:sz w:val="24"/>
          <w:szCs w:val="24"/>
          <w:lang w:val="sr-Cyrl-RS"/>
        </w:rPr>
        <w:t>011</w:t>
      </w:r>
      <w:r>
        <w:rPr>
          <w:rFonts w:ascii="Times New Roman" w:hAnsi="Times New Roman"/>
          <w:color w:val="000000" w:themeColor="text1"/>
          <w:sz w:val="24"/>
          <w:szCs w:val="24"/>
        </w:rPr>
        <w:t>-</w:t>
      </w:r>
      <w:r>
        <w:rPr>
          <w:rStyle w:val="Strong"/>
          <w:rFonts w:ascii="Times New Roman" w:hAnsi="Times New Roman"/>
          <w:b w:val="0"/>
          <w:color w:val="000000" w:themeColor="text1"/>
          <w:sz w:val="24"/>
          <w:szCs w:val="24"/>
        </w:rPr>
        <w:t>2574</w:t>
      </w:r>
      <w:r>
        <w:rPr>
          <w:rFonts w:ascii="Times New Roman" w:hAnsi="Times New Roman"/>
          <w:b/>
          <w:color w:val="000000" w:themeColor="text1"/>
          <w:sz w:val="24"/>
          <w:szCs w:val="24"/>
        </w:rPr>
        <w:t>/</w:t>
      </w:r>
      <w:r>
        <w:rPr>
          <w:rFonts w:ascii="Times New Roman" w:hAnsi="Times New Roman"/>
          <w:color w:val="000000" w:themeColor="text1"/>
          <w:sz w:val="24"/>
          <w:szCs w:val="24"/>
        </w:rPr>
        <w:t>24</w:t>
      </w:r>
      <w:r>
        <w:rPr>
          <w:rFonts w:ascii="Times New Roman" w:hAnsi="Times New Roman"/>
          <w:color w:val="000000" w:themeColor="text1"/>
          <w:sz w:val="24"/>
          <w:szCs w:val="24"/>
          <w:lang w:val="sr-Cyrl-RS"/>
        </w:rPr>
        <w:t xml:space="preserve"> </w:t>
      </w:r>
      <w:r>
        <w:rPr>
          <w:rFonts w:ascii="Times New Roman" w:hAnsi="Times New Roman"/>
          <w:bCs/>
          <w:color w:val="000000" w:themeColor="text1"/>
          <w:sz w:val="24"/>
          <w:szCs w:val="24"/>
          <w:lang w:val="sr-Cyrl-RS"/>
        </w:rPr>
        <w:t xml:space="preserve">од </w:t>
      </w:r>
      <w:r>
        <w:rPr>
          <w:rFonts w:ascii="Times New Roman" w:hAnsi="Times New Roman"/>
          <w:bCs/>
          <w:color w:val="000000" w:themeColor="text1"/>
          <w:sz w:val="24"/>
          <w:szCs w:val="24"/>
        </w:rPr>
        <w:t>4</w:t>
      </w:r>
      <w:r>
        <w:rPr>
          <w:rFonts w:ascii="Times New Roman" w:hAnsi="Times New Roman"/>
          <w:bCs/>
          <w:color w:val="000000" w:themeColor="text1"/>
          <w:sz w:val="24"/>
          <w:szCs w:val="24"/>
          <w:lang w:val="sr-Cyrl-RS"/>
        </w:rPr>
        <w:t xml:space="preserve">. новембра 2024. године), у начелу; </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изменама и допунама Закона о електронском фактурисању, </w:t>
      </w:r>
      <w:r>
        <w:rPr>
          <w:rFonts w:ascii="Times New Roman" w:hAnsi="Times New Roman"/>
          <w:color w:val="000000" w:themeColor="text1"/>
          <w:sz w:val="24"/>
          <w:szCs w:val="24"/>
          <w:lang w:val="sr-Cyrl-RS"/>
        </w:rPr>
        <w:t xml:space="preserve">који је поднела Влада </w:t>
      </w:r>
      <w:r>
        <w:rPr>
          <w:rFonts w:ascii="Times New Roman" w:hAnsi="Times New Roman"/>
          <w:bCs/>
          <w:color w:val="000000" w:themeColor="text1"/>
          <w:sz w:val="24"/>
          <w:szCs w:val="24"/>
          <w:lang w:val="sr-Cyrl-RS"/>
        </w:rPr>
        <w:t xml:space="preserve">(број </w:t>
      </w:r>
      <w:r>
        <w:rPr>
          <w:rFonts w:ascii="Times New Roman" w:hAnsi="Times New Roman"/>
          <w:color w:val="000000" w:themeColor="text1"/>
          <w:sz w:val="24"/>
          <w:szCs w:val="24"/>
          <w:lang w:val="sr-Cyrl-RS"/>
        </w:rPr>
        <w:t>011</w:t>
      </w:r>
      <w:r>
        <w:rPr>
          <w:rFonts w:ascii="Times New Roman" w:hAnsi="Times New Roman"/>
          <w:color w:val="000000" w:themeColor="text1"/>
          <w:sz w:val="24"/>
          <w:szCs w:val="24"/>
        </w:rPr>
        <w:t>-</w:t>
      </w:r>
      <w:r>
        <w:rPr>
          <w:rStyle w:val="Strong"/>
          <w:rFonts w:ascii="Times New Roman" w:hAnsi="Times New Roman"/>
          <w:b w:val="0"/>
          <w:color w:val="000000" w:themeColor="text1"/>
          <w:sz w:val="24"/>
          <w:szCs w:val="24"/>
        </w:rPr>
        <w:t>2573</w:t>
      </w:r>
      <w:r>
        <w:rPr>
          <w:rFonts w:ascii="Times New Roman" w:hAnsi="Times New Roman"/>
          <w:color w:val="000000" w:themeColor="text1"/>
          <w:sz w:val="24"/>
          <w:szCs w:val="24"/>
        </w:rPr>
        <w:t>/24</w:t>
      </w:r>
      <w:r>
        <w:rPr>
          <w:rFonts w:ascii="Times New Roman" w:hAnsi="Times New Roman"/>
          <w:color w:val="000000" w:themeColor="text1"/>
          <w:sz w:val="24"/>
          <w:szCs w:val="24"/>
          <w:lang w:val="sr-Cyrl-RS"/>
        </w:rPr>
        <w:t xml:space="preserve"> </w:t>
      </w:r>
      <w:r>
        <w:rPr>
          <w:rFonts w:ascii="Times New Roman" w:hAnsi="Times New Roman"/>
          <w:bCs/>
          <w:color w:val="000000" w:themeColor="text1"/>
          <w:sz w:val="24"/>
          <w:szCs w:val="24"/>
          <w:lang w:val="sr-Cyrl-RS"/>
        </w:rPr>
        <w:t xml:space="preserve">од </w:t>
      </w:r>
      <w:r>
        <w:rPr>
          <w:rFonts w:ascii="Times New Roman" w:hAnsi="Times New Roman"/>
          <w:bCs/>
          <w:color w:val="000000" w:themeColor="text1"/>
          <w:sz w:val="24"/>
          <w:szCs w:val="24"/>
        </w:rPr>
        <w:t>4</w:t>
      </w:r>
      <w:r>
        <w:rPr>
          <w:rFonts w:ascii="Times New Roman" w:hAnsi="Times New Roman"/>
          <w:bCs/>
          <w:color w:val="000000" w:themeColor="text1"/>
          <w:sz w:val="24"/>
          <w:szCs w:val="24"/>
          <w:lang w:val="sr-Cyrl-RS"/>
        </w:rPr>
        <w:t xml:space="preserve">. новембра 2024. године), у начелу; </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lastRenderedPageBreak/>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изменама и допунама Закона о порезу на добит правних лица, </w:t>
      </w:r>
      <w:r>
        <w:rPr>
          <w:rFonts w:ascii="Times New Roman" w:hAnsi="Times New Roman"/>
          <w:color w:val="000000" w:themeColor="text1"/>
          <w:sz w:val="24"/>
          <w:szCs w:val="24"/>
          <w:lang w:val="sr-Cyrl-RS"/>
        </w:rPr>
        <w:t xml:space="preserve">који је поднела Влада </w:t>
      </w:r>
      <w:r>
        <w:rPr>
          <w:rFonts w:ascii="Times New Roman" w:hAnsi="Times New Roman"/>
          <w:bCs/>
          <w:color w:val="000000" w:themeColor="text1"/>
          <w:sz w:val="24"/>
          <w:szCs w:val="24"/>
          <w:lang w:val="sr-Cyrl-RS"/>
        </w:rPr>
        <w:t xml:space="preserve">(број </w:t>
      </w:r>
      <w:r>
        <w:rPr>
          <w:rFonts w:ascii="Times New Roman" w:hAnsi="Times New Roman"/>
          <w:color w:val="000000" w:themeColor="text1"/>
          <w:sz w:val="24"/>
          <w:szCs w:val="24"/>
          <w:lang w:val="sr-Cyrl-RS"/>
        </w:rPr>
        <w:t>011</w:t>
      </w:r>
      <w:r>
        <w:rPr>
          <w:rFonts w:ascii="Times New Roman" w:hAnsi="Times New Roman"/>
          <w:color w:val="000000" w:themeColor="text1"/>
          <w:sz w:val="24"/>
          <w:szCs w:val="24"/>
        </w:rPr>
        <w:t>-</w:t>
      </w:r>
      <w:r>
        <w:rPr>
          <w:rStyle w:val="Strong"/>
          <w:rFonts w:ascii="Times New Roman" w:hAnsi="Times New Roman"/>
          <w:b w:val="0"/>
          <w:color w:val="000000" w:themeColor="text1"/>
          <w:sz w:val="24"/>
          <w:szCs w:val="24"/>
        </w:rPr>
        <w:t>2572</w:t>
      </w:r>
      <w:r>
        <w:rPr>
          <w:rFonts w:ascii="Times New Roman" w:hAnsi="Times New Roman"/>
          <w:color w:val="000000" w:themeColor="text1"/>
          <w:sz w:val="24"/>
          <w:szCs w:val="24"/>
        </w:rPr>
        <w:t>/24</w:t>
      </w:r>
      <w:r>
        <w:rPr>
          <w:rFonts w:ascii="Times New Roman" w:hAnsi="Times New Roman"/>
          <w:color w:val="000000" w:themeColor="text1"/>
          <w:sz w:val="24"/>
          <w:szCs w:val="24"/>
          <w:lang w:val="sr-Cyrl-RS"/>
        </w:rPr>
        <w:t xml:space="preserve"> </w:t>
      </w:r>
      <w:r>
        <w:rPr>
          <w:rFonts w:ascii="Times New Roman" w:hAnsi="Times New Roman"/>
          <w:bCs/>
          <w:color w:val="000000" w:themeColor="text1"/>
          <w:sz w:val="24"/>
          <w:szCs w:val="24"/>
          <w:lang w:val="sr-Cyrl-RS"/>
        </w:rPr>
        <w:t xml:space="preserve">од </w:t>
      </w:r>
      <w:r>
        <w:rPr>
          <w:rFonts w:ascii="Times New Roman" w:hAnsi="Times New Roman"/>
          <w:bCs/>
          <w:color w:val="000000" w:themeColor="text1"/>
          <w:sz w:val="24"/>
          <w:szCs w:val="24"/>
        </w:rPr>
        <w:t>4</w:t>
      </w:r>
      <w:r>
        <w:rPr>
          <w:rFonts w:ascii="Times New Roman" w:hAnsi="Times New Roman"/>
          <w:bCs/>
          <w:color w:val="000000" w:themeColor="text1"/>
          <w:sz w:val="24"/>
          <w:szCs w:val="24"/>
          <w:lang w:val="sr-Cyrl-RS"/>
        </w:rPr>
        <w:t xml:space="preserve">. новембра 2024. године), у начелу; </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изменама и допунама Закона о порезу на додату вредност, </w:t>
      </w:r>
      <w:r>
        <w:rPr>
          <w:rFonts w:ascii="Times New Roman" w:hAnsi="Times New Roman"/>
          <w:color w:val="000000" w:themeColor="text1"/>
          <w:sz w:val="24"/>
          <w:szCs w:val="24"/>
          <w:lang w:val="sr-Cyrl-RS"/>
        </w:rPr>
        <w:t xml:space="preserve">који је поднела Влада </w:t>
      </w:r>
      <w:r>
        <w:rPr>
          <w:rFonts w:ascii="Times New Roman" w:hAnsi="Times New Roman"/>
          <w:bCs/>
          <w:color w:val="000000" w:themeColor="text1"/>
          <w:sz w:val="24"/>
          <w:szCs w:val="24"/>
          <w:lang w:val="sr-Cyrl-RS"/>
        </w:rPr>
        <w:t xml:space="preserve">(број </w:t>
      </w:r>
      <w:r>
        <w:rPr>
          <w:rFonts w:ascii="Times New Roman" w:hAnsi="Times New Roman"/>
          <w:color w:val="000000" w:themeColor="text1"/>
          <w:sz w:val="24"/>
          <w:szCs w:val="24"/>
          <w:lang w:val="sr-Cyrl-RS"/>
        </w:rPr>
        <w:t>011</w:t>
      </w:r>
      <w:r>
        <w:rPr>
          <w:rFonts w:ascii="Times New Roman" w:hAnsi="Times New Roman"/>
          <w:color w:val="000000" w:themeColor="text1"/>
          <w:sz w:val="24"/>
          <w:szCs w:val="24"/>
        </w:rPr>
        <w:t>-</w:t>
      </w:r>
      <w:r>
        <w:rPr>
          <w:rStyle w:val="Strong"/>
          <w:rFonts w:ascii="Times New Roman" w:hAnsi="Times New Roman"/>
          <w:b w:val="0"/>
          <w:color w:val="000000" w:themeColor="text1"/>
          <w:sz w:val="24"/>
          <w:szCs w:val="24"/>
        </w:rPr>
        <w:t>2571</w:t>
      </w:r>
      <w:r>
        <w:rPr>
          <w:rFonts w:ascii="Times New Roman" w:hAnsi="Times New Roman"/>
          <w:color w:val="000000" w:themeColor="text1"/>
          <w:sz w:val="24"/>
          <w:szCs w:val="24"/>
        </w:rPr>
        <w:t>/24</w:t>
      </w:r>
      <w:r>
        <w:rPr>
          <w:rFonts w:ascii="Times New Roman" w:hAnsi="Times New Roman"/>
          <w:color w:val="000000" w:themeColor="text1"/>
          <w:sz w:val="24"/>
          <w:szCs w:val="24"/>
          <w:lang w:val="sr-Cyrl-RS"/>
        </w:rPr>
        <w:t xml:space="preserve"> </w:t>
      </w:r>
      <w:r>
        <w:rPr>
          <w:rFonts w:ascii="Times New Roman" w:hAnsi="Times New Roman"/>
          <w:bCs/>
          <w:color w:val="000000" w:themeColor="text1"/>
          <w:sz w:val="24"/>
          <w:szCs w:val="24"/>
          <w:lang w:val="sr-Cyrl-RS"/>
        </w:rPr>
        <w:t xml:space="preserve">од </w:t>
      </w:r>
      <w:r>
        <w:rPr>
          <w:rFonts w:ascii="Times New Roman" w:hAnsi="Times New Roman"/>
          <w:bCs/>
          <w:color w:val="000000" w:themeColor="text1"/>
          <w:sz w:val="24"/>
          <w:szCs w:val="24"/>
        </w:rPr>
        <w:t>4</w:t>
      </w:r>
      <w:r>
        <w:rPr>
          <w:rFonts w:ascii="Times New Roman" w:hAnsi="Times New Roman"/>
          <w:bCs/>
          <w:color w:val="000000" w:themeColor="text1"/>
          <w:sz w:val="24"/>
          <w:szCs w:val="24"/>
          <w:lang w:val="sr-Cyrl-RS"/>
        </w:rPr>
        <w:t>. новембра 2024. године), у начелу;</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електронским отпремницама, </w:t>
      </w:r>
      <w:r>
        <w:rPr>
          <w:rFonts w:ascii="Times New Roman" w:hAnsi="Times New Roman"/>
          <w:color w:val="000000" w:themeColor="text1"/>
          <w:sz w:val="24"/>
          <w:szCs w:val="24"/>
          <w:lang w:val="sr-Cyrl-RS"/>
        </w:rPr>
        <w:t xml:space="preserve">који је поднела Влада </w:t>
      </w:r>
      <w:r>
        <w:rPr>
          <w:rFonts w:ascii="Times New Roman" w:hAnsi="Times New Roman"/>
          <w:bCs/>
          <w:color w:val="000000" w:themeColor="text1"/>
          <w:sz w:val="24"/>
          <w:szCs w:val="24"/>
          <w:lang w:val="sr-Cyrl-RS"/>
        </w:rPr>
        <w:t xml:space="preserve">(број </w:t>
      </w:r>
      <w:r>
        <w:rPr>
          <w:rFonts w:ascii="Times New Roman" w:hAnsi="Times New Roman"/>
          <w:color w:val="000000" w:themeColor="text1"/>
          <w:sz w:val="24"/>
          <w:szCs w:val="24"/>
          <w:lang w:val="sr-Cyrl-RS"/>
        </w:rPr>
        <w:t>011</w:t>
      </w:r>
      <w:r>
        <w:rPr>
          <w:rFonts w:ascii="Times New Roman" w:hAnsi="Times New Roman"/>
          <w:color w:val="000000" w:themeColor="text1"/>
          <w:sz w:val="24"/>
          <w:szCs w:val="24"/>
        </w:rPr>
        <w:t>-</w:t>
      </w:r>
      <w:r>
        <w:rPr>
          <w:rStyle w:val="Strong"/>
          <w:rFonts w:ascii="Times New Roman" w:hAnsi="Times New Roman"/>
          <w:b w:val="0"/>
          <w:color w:val="000000" w:themeColor="text1"/>
          <w:sz w:val="24"/>
          <w:szCs w:val="24"/>
        </w:rPr>
        <w:t>2570</w:t>
      </w:r>
      <w:r>
        <w:rPr>
          <w:rFonts w:ascii="Times New Roman" w:hAnsi="Times New Roman"/>
          <w:color w:val="000000" w:themeColor="text1"/>
          <w:sz w:val="24"/>
          <w:szCs w:val="24"/>
        </w:rPr>
        <w:t>/24</w:t>
      </w:r>
      <w:r>
        <w:rPr>
          <w:rFonts w:ascii="Times New Roman" w:hAnsi="Times New Roman"/>
          <w:color w:val="000000" w:themeColor="text1"/>
          <w:sz w:val="24"/>
          <w:szCs w:val="24"/>
          <w:lang w:val="sr-Cyrl-RS"/>
        </w:rPr>
        <w:t xml:space="preserve"> </w:t>
      </w:r>
      <w:r>
        <w:rPr>
          <w:rFonts w:ascii="Times New Roman" w:hAnsi="Times New Roman"/>
          <w:bCs/>
          <w:color w:val="000000" w:themeColor="text1"/>
          <w:sz w:val="24"/>
          <w:szCs w:val="24"/>
          <w:lang w:val="sr-Cyrl-RS"/>
        </w:rPr>
        <w:t xml:space="preserve">од </w:t>
      </w:r>
      <w:r>
        <w:rPr>
          <w:rFonts w:ascii="Times New Roman" w:hAnsi="Times New Roman"/>
          <w:bCs/>
          <w:color w:val="000000" w:themeColor="text1"/>
          <w:sz w:val="24"/>
          <w:szCs w:val="24"/>
        </w:rPr>
        <w:t>4</w:t>
      </w:r>
      <w:r>
        <w:rPr>
          <w:rFonts w:ascii="Times New Roman" w:hAnsi="Times New Roman"/>
          <w:bCs/>
          <w:color w:val="000000" w:themeColor="text1"/>
          <w:sz w:val="24"/>
          <w:szCs w:val="24"/>
          <w:lang w:val="sr-Cyrl-RS"/>
        </w:rPr>
        <w:t>. новембра 2024. године), у начелу;</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изменама и допунама Закона о подстицајима у пољопривреди и руралном развоју</w:t>
      </w:r>
      <w:r>
        <w:rPr>
          <w:rFonts w:ascii="Times New Roman" w:hAnsi="Times New Roman"/>
          <w:sz w:val="24"/>
          <w:szCs w:val="24"/>
          <w:lang w:val="sr-Cyrl-RS"/>
        </w:rPr>
        <w:t xml:space="preserve">, </w:t>
      </w:r>
      <w:r>
        <w:rPr>
          <w:rFonts w:ascii="Times New Roman" w:hAnsi="Times New Roman"/>
          <w:color w:val="000000" w:themeColor="text1"/>
          <w:sz w:val="24"/>
          <w:szCs w:val="24"/>
          <w:lang w:val="sr-Cyrl-RS"/>
        </w:rPr>
        <w:t xml:space="preserve">који је поднела Влада </w:t>
      </w:r>
      <w:r>
        <w:rPr>
          <w:rFonts w:ascii="Times New Roman" w:hAnsi="Times New Roman"/>
          <w:bCs/>
          <w:color w:val="000000" w:themeColor="text1"/>
          <w:sz w:val="24"/>
          <w:szCs w:val="24"/>
          <w:lang w:val="sr-Cyrl-RS"/>
        </w:rPr>
        <w:t xml:space="preserve">(број </w:t>
      </w:r>
      <w:r>
        <w:rPr>
          <w:rFonts w:ascii="Times New Roman" w:hAnsi="Times New Roman"/>
          <w:color w:val="000000" w:themeColor="text1"/>
          <w:sz w:val="24"/>
          <w:szCs w:val="24"/>
          <w:lang w:val="sr-Cyrl-RS"/>
        </w:rPr>
        <w:t>011</w:t>
      </w:r>
      <w:r>
        <w:rPr>
          <w:rFonts w:ascii="Times New Roman" w:hAnsi="Times New Roman"/>
          <w:color w:val="000000" w:themeColor="text1"/>
          <w:sz w:val="24"/>
          <w:szCs w:val="24"/>
        </w:rPr>
        <w:t>-</w:t>
      </w:r>
      <w:r>
        <w:rPr>
          <w:rStyle w:val="Strong"/>
          <w:rFonts w:ascii="Times New Roman" w:hAnsi="Times New Roman"/>
          <w:b w:val="0"/>
          <w:color w:val="000000" w:themeColor="text1"/>
          <w:sz w:val="24"/>
          <w:szCs w:val="24"/>
        </w:rPr>
        <w:t>251</w:t>
      </w:r>
      <w:r>
        <w:rPr>
          <w:rStyle w:val="Strong"/>
          <w:rFonts w:ascii="Times New Roman" w:hAnsi="Times New Roman"/>
          <w:b w:val="0"/>
          <w:color w:val="000000" w:themeColor="text1"/>
          <w:sz w:val="24"/>
          <w:szCs w:val="24"/>
          <w:lang w:val="sr-Cyrl-RS"/>
        </w:rPr>
        <w:t>3</w:t>
      </w:r>
      <w:r>
        <w:rPr>
          <w:rFonts w:ascii="Times New Roman" w:hAnsi="Times New Roman"/>
          <w:b/>
          <w:color w:val="000000" w:themeColor="text1"/>
          <w:sz w:val="24"/>
          <w:szCs w:val="24"/>
        </w:rPr>
        <w:t>/</w:t>
      </w:r>
      <w:r>
        <w:rPr>
          <w:rFonts w:ascii="Times New Roman" w:hAnsi="Times New Roman"/>
          <w:color w:val="000000" w:themeColor="text1"/>
          <w:sz w:val="24"/>
          <w:szCs w:val="24"/>
        </w:rPr>
        <w:t>24</w:t>
      </w:r>
      <w:r>
        <w:rPr>
          <w:rFonts w:ascii="Times New Roman" w:hAnsi="Times New Roman"/>
          <w:color w:val="000000" w:themeColor="text1"/>
          <w:sz w:val="24"/>
          <w:szCs w:val="24"/>
          <w:lang w:val="sr-Cyrl-RS"/>
        </w:rPr>
        <w:t xml:space="preserve"> </w:t>
      </w:r>
      <w:r>
        <w:rPr>
          <w:rFonts w:ascii="Times New Roman" w:hAnsi="Times New Roman"/>
          <w:bCs/>
          <w:color w:val="000000" w:themeColor="text1"/>
          <w:sz w:val="24"/>
          <w:szCs w:val="24"/>
          <w:lang w:val="sr-Cyrl-RS"/>
        </w:rPr>
        <w:t xml:space="preserve">од </w:t>
      </w:r>
      <w:r>
        <w:rPr>
          <w:rFonts w:ascii="Times New Roman" w:hAnsi="Times New Roman"/>
          <w:bCs/>
          <w:color w:val="000000" w:themeColor="text1"/>
          <w:sz w:val="24"/>
          <w:szCs w:val="24"/>
        </w:rPr>
        <w:t>29</w:t>
      </w:r>
      <w:r>
        <w:rPr>
          <w:rFonts w:ascii="Times New Roman" w:hAnsi="Times New Roman"/>
          <w:bCs/>
          <w:color w:val="000000" w:themeColor="text1"/>
          <w:sz w:val="24"/>
          <w:szCs w:val="24"/>
          <w:lang w:val="sr-Cyrl-RS"/>
        </w:rPr>
        <w:t>. октобра 2024. године), у начелу;</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color w:val="000000" w:themeColor="text1"/>
          <w:sz w:val="24"/>
          <w:szCs w:val="24"/>
        </w:rPr>
        <w:t>Предлог</w:t>
      </w:r>
      <w:r>
        <w:rPr>
          <w:rFonts w:ascii="Times New Roman" w:hAnsi="Times New Roman"/>
          <w:color w:val="000000" w:themeColor="text1"/>
          <w:sz w:val="24"/>
          <w:szCs w:val="24"/>
          <w:lang w:val="sr-Cyrl-RS"/>
        </w:rPr>
        <w:t>а</w:t>
      </w:r>
      <w:r>
        <w:rPr>
          <w:rFonts w:ascii="Times New Roman" w:hAnsi="Times New Roman"/>
          <w:color w:val="000000" w:themeColor="text1"/>
          <w:sz w:val="24"/>
          <w:szCs w:val="24"/>
        </w:rPr>
        <w:t xml:space="preserve"> закона о изменама и допунама Закона о комуналним делатностима</w:t>
      </w:r>
      <w:r>
        <w:rPr>
          <w:rFonts w:ascii="Times New Roman" w:hAnsi="Times New Roman"/>
          <w:color w:val="000000" w:themeColor="text1"/>
          <w:sz w:val="24"/>
          <w:szCs w:val="24"/>
          <w:lang w:val="sr-Cyrl-RS"/>
        </w:rPr>
        <w:t xml:space="preserve"> који је поднела Влада </w:t>
      </w:r>
      <w:r>
        <w:rPr>
          <w:rFonts w:ascii="Times New Roman" w:hAnsi="Times New Roman"/>
          <w:bCs/>
          <w:color w:val="000000" w:themeColor="text1"/>
          <w:sz w:val="24"/>
          <w:szCs w:val="24"/>
          <w:lang w:val="sr-Cyrl-RS"/>
        </w:rPr>
        <w:t xml:space="preserve">(број </w:t>
      </w:r>
      <w:r>
        <w:rPr>
          <w:rFonts w:ascii="Times New Roman" w:hAnsi="Times New Roman"/>
          <w:color w:val="000000" w:themeColor="text1"/>
          <w:sz w:val="24"/>
          <w:szCs w:val="24"/>
        </w:rPr>
        <w:t>011-</w:t>
      </w:r>
      <w:r>
        <w:rPr>
          <w:rStyle w:val="Strong"/>
          <w:rFonts w:ascii="Times New Roman" w:hAnsi="Times New Roman"/>
          <w:b w:val="0"/>
          <w:color w:val="000000" w:themeColor="text1"/>
          <w:sz w:val="24"/>
          <w:szCs w:val="24"/>
          <w:shd w:val="clear" w:color="auto" w:fill="FFFFFF"/>
        </w:rPr>
        <w:t>2068</w:t>
      </w:r>
      <w:r>
        <w:rPr>
          <w:rFonts w:ascii="Times New Roman" w:hAnsi="Times New Roman"/>
          <w:b/>
          <w:color w:val="000000" w:themeColor="text1"/>
          <w:sz w:val="24"/>
          <w:szCs w:val="24"/>
        </w:rPr>
        <w:t>/</w:t>
      </w:r>
      <w:r>
        <w:rPr>
          <w:rFonts w:ascii="Times New Roman" w:hAnsi="Times New Roman"/>
          <w:color w:val="000000" w:themeColor="text1"/>
          <w:sz w:val="24"/>
          <w:szCs w:val="24"/>
        </w:rPr>
        <w:t>24</w:t>
      </w:r>
      <w:r>
        <w:rPr>
          <w:rFonts w:ascii="Times New Roman" w:hAnsi="Times New Roman"/>
          <w:color w:val="000000" w:themeColor="text1"/>
          <w:sz w:val="24"/>
          <w:szCs w:val="24"/>
          <w:lang w:val="sr-Cyrl-RS"/>
        </w:rPr>
        <w:t xml:space="preserve"> </w:t>
      </w:r>
      <w:r>
        <w:rPr>
          <w:rFonts w:ascii="Times New Roman" w:hAnsi="Times New Roman"/>
          <w:bCs/>
          <w:color w:val="000000" w:themeColor="text1"/>
          <w:sz w:val="24"/>
          <w:szCs w:val="24"/>
          <w:lang w:val="sr-Cyrl-RS"/>
        </w:rPr>
        <w:t>од 6. септембра 2024. године), у начелу;</w:t>
      </w:r>
    </w:p>
    <w:p w:rsidR="001B0D51" w:rsidRDefault="001C76AB">
      <w:pPr>
        <w:pStyle w:val="ListParagraph"/>
        <w:numPr>
          <w:ilvl w:val="0"/>
          <w:numId w:val="1"/>
        </w:numPr>
        <w:spacing w:after="120"/>
        <w:jc w:val="both"/>
        <w:rPr>
          <w:rFonts w:ascii="Times New Roman" w:eastAsia="Times New Roman" w:hAnsi="Times New Roman"/>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контроли опасности од великих удеса који укључују опасне супстанце</w:t>
      </w:r>
      <w:r>
        <w:rPr>
          <w:rFonts w:ascii="Times New Roman" w:hAnsi="Times New Roman"/>
          <w:sz w:val="24"/>
          <w:szCs w:val="24"/>
          <w:lang w:val="sr-Cyrl-RS"/>
        </w:rPr>
        <w:t xml:space="preserve">, који је поднела Влада </w:t>
      </w:r>
      <w:r>
        <w:rPr>
          <w:rFonts w:ascii="Times New Roman" w:hAnsi="Times New Roman"/>
          <w:bCs/>
          <w:sz w:val="24"/>
          <w:szCs w:val="24"/>
          <w:lang w:val="sr-Cyrl-RS"/>
        </w:rPr>
        <w:t xml:space="preserve">(број </w:t>
      </w:r>
      <w:r>
        <w:rPr>
          <w:rFonts w:ascii="Times New Roman" w:hAnsi="Times New Roman"/>
          <w:color w:val="000000"/>
          <w:sz w:val="24"/>
          <w:szCs w:val="24"/>
        </w:rPr>
        <w:t>011-2036/24</w:t>
      </w:r>
      <w:r>
        <w:rPr>
          <w:rFonts w:ascii="Times New Roman" w:hAnsi="Times New Roman"/>
          <w:color w:val="000000"/>
          <w:sz w:val="24"/>
          <w:szCs w:val="24"/>
          <w:lang w:val="sr-Cyrl-RS"/>
        </w:rPr>
        <w:t xml:space="preserve"> </w:t>
      </w:r>
      <w:r>
        <w:rPr>
          <w:rFonts w:ascii="Times New Roman" w:hAnsi="Times New Roman"/>
          <w:bCs/>
          <w:sz w:val="24"/>
          <w:szCs w:val="24"/>
          <w:lang w:val="sr-Cyrl-RS"/>
        </w:rPr>
        <w:t>од 30. августа 2024. године), у начелу;</w:t>
      </w:r>
    </w:p>
    <w:p w:rsidR="001B0D51" w:rsidRDefault="001C76AB">
      <w:pPr>
        <w:pStyle w:val="ListParagraph"/>
        <w:numPr>
          <w:ilvl w:val="0"/>
          <w:numId w:val="1"/>
        </w:numPr>
        <w:spacing w:after="120"/>
        <w:jc w:val="both"/>
        <w:rPr>
          <w:rFonts w:ascii="Times New Roman" w:eastAsia="Times New Roman" w:hAnsi="Times New Roman"/>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стратешкој процени утицаја на животну средину</w:t>
      </w:r>
      <w:r>
        <w:rPr>
          <w:rFonts w:ascii="Times New Roman" w:hAnsi="Times New Roman"/>
          <w:sz w:val="24"/>
          <w:szCs w:val="24"/>
          <w:lang w:val="sr-Cyrl-RS"/>
        </w:rPr>
        <w:t xml:space="preserve">, који је поднела Влада </w:t>
      </w:r>
      <w:r>
        <w:rPr>
          <w:rFonts w:ascii="Times New Roman" w:hAnsi="Times New Roman"/>
          <w:bCs/>
          <w:sz w:val="24"/>
          <w:szCs w:val="24"/>
          <w:lang w:val="sr-Cyrl-RS"/>
        </w:rPr>
        <w:t xml:space="preserve">(број </w:t>
      </w:r>
      <w:r>
        <w:rPr>
          <w:rFonts w:ascii="Times New Roman" w:hAnsi="Times New Roman"/>
          <w:color w:val="000000"/>
          <w:sz w:val="24"/>
          <w:szCs w:val="24"/>
        </w:rPr>
        <w:t>011-2035/24</w:t>
      </w:r>
      <w:r>
        <w:rPr>
          <w:rFonts w:ascii="Times New Roman" w:hAnsi="Times New Roman"/>
          <w:color w:val="000000"/>
          <w:sz w:val="24"/>
          <w:szCs w:val="24"/>
          <w:lang w:val="sr-Cyrl-RS"/>
        </w:rPr>
        <w:t xml:space="preserve"> </w:t>
      </w:r>
      <w:r>
        <w:rPr>
          <w:rFonts w:ascii="Times New Roman" w:hAnsi="Times New Roman"/>
          <w:bCs/>
          <w:sz w:val="24"/>
          <w:szCs w:val="24"/>
          <w:lang w:val="sr-Cyrl-RS"/>
        </w:rPr>
        <w:t xml:space="preserve">од 30. августа 2024. године), у начелу; </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процени утицаја на животну средину</w:t>
      </w:r>
      <w:r>
        <w:rPr>
          <w:rFonts w:ascii="Times New Roman" w:hAnsi="Times New Roman"/>
          <w:sz w:val="24"/>
          <w:szCs w:val="24"/>
          <w:lang w:val="sr-Cyrl-RS"/>
        </w:rPr>
        <w:t xml:space="preserve">, који је поднела Влада </w:t>
      </w:r>
      <w:r>
        <w:rPr>
          <w:rFonts w:ascii="Times New Roman" w:hAnsi="Times New Roman"/>
          <w:bCs/>
          <w:sz w:val="24"/>
          <w:szCs w:val="24"/>
          <w:lang w:val="sr-Cyrl-RS"/>
        </w:rPr>
        <w:t xml:space="preserve">(број </w:t>
      </w:r>
      <w:r>
        <w:rPr>
          <w:rFonts w:ascii="Times New Roman" w:hAnsi="Times New Roman"/>
          <w:color w:val="000000"/>
          <w:sz w:val="24"/>
          <w:szCs w:val="24"/>
        </w:rPr>
        <w:t>011-2034/24</w:t>
      </w:r>
      <w:r>
        <w:rPr>
          <w:rFonts w:ascii="Times New Roman" w:hAnsi="Times New Roman"/>
          <w:color w:val="000000"/>
          <w:sz w:val="24"/>
          <w:szCs w:val="24"/>
          <w:lang w:val="sr-Cyrl-RS"/>
        </w:rPr>
        <w:t xml:space="preserve"> </w:t>
      </w:r>
      <w:r>
        <w:rPr>
          <w:rFonts w:ascii="Times New Roman" w:hAnsi="Times New Roman"/>
          <w:bCs/>
          <w:sz w:val="24"/>
          <w:szCs w:val="24"/>
          <w:lang w:val="sr-Cyrl-RS"/>
        </w:rPr>
        <w:t>од 30. августа 2024. године), у начелу;</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Style w:val="colornavy"/>
          <w:rFonts w:ascii="Times New Roman" w:hAnsi="Times New Roman"/>
          <w:sz w:val="24"/>
          <w:szCs w:val="24"/>
        </w:rPr>
        <w:t>Предлог</w:t>
      </w:r>
      <w:r>
        <w:rPr>
          <w:rStyle w:val="colornavy"/>
          <w:rFonts w:ascii="Times New Roman" w:hAnsi="Times New Roman"/>
          <w:sz w:val="24"/>
          <w:szCs w:val="24"/>
          <w:lang w:val="sr-Cyrl-RS"/>
        </w:rPr>
        <w:t>а</w:t>
      </w:r>
      <w:r>
        <w:rPr>
          <w:rStyle w:val="colornavy"/>
          <w:rFonts w:ascii="Times New Roman" w:hAnsi="Times New Roman"/>
          <w:sz w:val="24"/>
          <w:szCs w:val="24"/>
        </w:rPr>
        <w:t xml:space="preserve"> закона о изменама и допунама </w:t>
      </w:r>
      <w:r>
        <w:rPr>
          <w:rStyle w:val="colornavy"/>
          <w:rFonts w:ascii="Times New Roman" w:hAnsi="Times New Roman"/>
          <w:sz w:val="24"/>
          <w:szCs w:val="24"/>
          <w:lang w:val="sr-Cyrl-RS"/>
        </w:rPr>
        <w:t>К</w:t>
      </w:r>
      <w:r>
        <w:rPr>
          <w:rStyle w:val="colornavy"/>
          <w:rFonts w:ascii="Times New Roman" w:hAnsi="Times New Roman"/>
          <w:sz w:val="24"/>
          <w:szCs w:val="24"/>
        </w:rPr>
        <w:t>ривичног законика</w:t>
      </w:r>
      <w:r>
        <w:rPr>
          <w:rStyle w:val="colornavy"/>
          <w:rFonts w:ascii="Times New Roman" w:hAnsi="Times New Roman"/>
          <w:sz w:val="24"/>
          <w:szCs w:val="24"/>
          <w:lang w:val="sr-Cyrl-RS"/>
        </w:rPr>
        <w:t xml:space="preserve">, </w:t>
      </w:r>
      <w:r>
        <w:rPr>
          <w:rFonts w:ascii="Times New Roman" w:hAnsi="Times New Roman"/>
          <w:sz w:val="24"/>
          <w:szCs w:val="24"/>
          <w:lang w:val="sr-Cyrl-RS"/>
        </w:rPr>
        <w:t xml:space="preserve">који је поднело 105 народних посланика у Народној скупштини Републике Србије  </w:t>
      </w:r>
      <w:r>
        <w:rPr>
          <w:rFonts w:ascii="Times New Roman" w:hAnsi="Times New Roman"/>
          <w:bCs/>
          <w:color w:val="000000" w:themeColor="text1"/>
          <w:sz w:val="24"/>
          <w:szCs w:val="24"/>
          <w:lang w:val="sr-Cyrl-RS"/>
        </w:rPr>
        <w:t xml:space="preserve">(број </w:t>
      </w:r>
      <w:r>
        <w:rPr>
          <w:rFonts w:ascii="Times New Roman" w:hAnsi="Times New Roman"/>
          <w:color w:val="000000" w:themeColor="text1"/>
          <w:sz w:val="24"/>
          <w:szCs w:val="24"/>
          <w:lang w:val="sr-Cyrl-RS"/>
        </w:rPr>
        <w:t>011</w:t>
      </w:r>
      <w:r>
        <w:rPr>
          <w:rFonts w:ascii="Times New Roman" w:hAnsi="Times New Roman"/>
          <w:color w:val="000000" w:themeColor="text1"/>
          <w:sz w:val="24"/>
          <w:szCs w:val="24"/>
        </w:rPr>
        <w:t>-</w:t>
      </w:r>
      <w:r>
        <w:rPr>
          <w:rStyle w:val="Strong"/>
          <w:rFonts w:ascii="Times New Roman" w:hAnsi="Times New Roman"/>
          <w:b w:val="0"/>
          <w:color w:val="000000" w:themeColor="text1"/>
          <w:sz w:val="24"/>
          <w:szCs w:val="24"/>
        </w:rPr>
        <w:t>2</w:t>
      </w:r>
      <w:r>
        <w:rPr>
          <w:rStyle w:val="Strong"/>
          <w:rFonts w:ascii="Times New Roman" w:hAnsi="Times New Roman"/>
          <w:b w:val="0"/>
          <w:color w:val="000000" w:themeColor="text1"/>
          <w:sz w:val="24"/>
          <w:szCs w:val="24"/>
          <w:lang w:val="sr-Cyrl-RS"/>
        </w:rPr>
        <w:t>718</w:t>
      </w:r>
      <w:r>
        <w:rPr>
          <w:rFonts w:ascii="Times New Roman" w:hAnsi="Times New Roman"/>
          <w:color w:val="000000" w:themeColor="text1"/>
          <w:sz w:val="24"/>
          <w:szCs w:val="24"/>
        </w:rPr>
        <w:t>/24</w:t>
      </w:r>
      <w:r>
        <w:rPr>
          <w:rFonts w:ascii="Times New Roman" w:hAnsi="Times New Roman"/>
          <w:color w:val="000000" w:themeColor="text1"/>
          <w:sz w:val="24"/>
          <w:szCs w:val="24"/>
          <w:lang w:val="sr-Cyrl-RS"/>
        </w:rPr>
        <w:t xml:space="preserve"> </w:t>
      </w:r>
      <w:r>
        <w:rPr>
          <w:rFonts w:ascii="Times New Roman" w:hAnsi="Times New Roman"/>
          <w:bCs/>
          <w:color w:val="000000" w:themeColor="text1"/>
          <w:sz w:val="24"/>
          <w:szCs w:val="24"/>
          <w:lang w:val="sr-Cyrl-RS"/>
        </w:rPr>
        <w:t>од 18. новембра 2024. године), у начелу;</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потврђивању Споразума између Републике Србије и Европске уније о оперативним активностима које спроводи Европска агенција за граничну и обалску стражу у Републици Србији</w:t>
      </w:r>
      <w:r>
        <w:rPr>
          <w:rFonts w:ascii="Times New Roman" w:hAnsi="Times New Roman"/>
          <w:sz w:val="24"/>
          <w:szCs w:val="24"/>
          <w:lang w:val="sr-Cyrl-RS"/>
        </w:rPr>
        <w:t xml:space="preserve">, </w:t>
      </w:r>
      <w:r>
        <w:rPr>
          <w:rFonts w:ascii="Times New Roman" w:hAnsi="Times New Roman"/>
          <w:bCs/>
          <w:sz w:val="24"/>
          <w:szCs w:val="24"/>
          <w:lang w:val="sr-Cyrl-RS"/>
        </w:rPr>
        <w:t xml:space="preserve">који је поднела Влада (број </w:t>
      </w:r>
      <w:r>
        <w:rPr>
          <w:rFonts w:ascii="Times New Roman" w:hAnsi="Times New Roman"/>
          <w:bCs/>
          <w:sz w:val="24"/>
          <w:szCs w:val="24"/>
        </w:rPr>
        <w:t>011</w:t>
      </w:r>
      <w:r>
        <w:rPr>
          <w:rFonts w:ascii="Times New Roman" w:hAnsi="Times New Roman"/>
          <w:bCs/>
          <w:sz w:val="24"/>
          <w:szCs w:val="24"/>
          <w:lang w:val="sr-Cyrl-RS"/>
        </w:rPr>
        <w:t>-</w:t>
      </w:r>
      <w:r>
        <w:rPr>
          <w:rFonts w:ascii="Times New Roman" w:hAnsi="Times New Roman"/>
          <w:bCs/>
          <w:sz w:val="24"/>
          <w:szCs w:val="24"/>
        </w:rPr>
        <w:t>266</w:t>
      </w:r>
      <w:r>
        <w:rPr>
          <w:rFonts w:ascii="Times New Roman" w:hAnsi="Times New Roman"/>
          <w:bCs/>
          <w:sz w:val="24"/>
          <w:szCs w:val="24"/>
          <w:lang w:val="sr-Cyrl-RS"/>
        </w:rPr>
        <w:t>3/2</w:t>
      </w:r>
      <w:r>
        <w:rPr>
          <w:rFonts w:ascii="Times New Roman" w:hAnsi="Times New Roman"/>
          <w:bCs/>
          <w:sz w:val="24"/>
          <w:szCs w:val="24"/>
        </w:rPr>
        <w:t>4</w:t>
      </w:r>
      <w:r>
        <w:rPr>
          <w:rFonts w:ascii="Times New Roman" w:hAnsi="Times New Roman"/>
          <w:bCs/>
          <w:sz w:val="24"/>
          <w:szCs w:val="24"/>
          <w:lang w:val="sr-Cyrl-RS"/>
        </w:rPr>
        <w:t xml:space="preserve"> од </w:t>
      </w:r>
      <w:r>
        <w:rPr>
          <w:rFonts w:ascii="Times New Roman" w:hAnsi="Times New Roman"/>
          <w:bCs/>
          <w:sz w:val="24"/>
          <w:szCs w:val="24"/>
        </w:rPr>
        <w:t>8</w:t>
      </w:r>
      <w:r>
        <w:rPr>
          <w:rFonts w:ascii="Times New Roman" w:hAnsi="Times New Roman"/>
          <w:bCs/>
          <w:sz w:val="24"/>
          <w:szCs w:val="24"/>
          <w:lang w:val="sr-Cyrl-RS"/>
        </w:rPr>
        <w:t>. новембра 2024. године);</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потврђивању Уговора о зајму (Пројекат изградње БИО4 Кампуса у Београду), између Фонда за развој Саудијске Арабије и Републике Србије</w:t>
      </w:r>
      <w:r>
        <w:rPr>
          <w:rFonts w:ascii="Times New Roman" w:hAnsi="Times New Roman"/>
          <w:sz w:val="24"/>
          <w:szCs w:val="24"/>
          <w:lang w:val="sr-Cyrl-RS"/>
        </w:rPr>
        <w:t xml:space="preserve">, </w:t>
      </w:r>
      <w:r>
        <w:rPr>
          <w:rFonts w:ascii="Times New Roman" w:hAnsi="Times New Roman"/>
          <w:bCs/>
          <w:sz w:val="24"/>
          <w:szCs w:val="24"/>
          <w:lang w:val="sr-Cyrl-RS"/>
        </w:rPr>
        <w:t xml:space="preserve">који је поднела Влада (број </w:t>
      </w:r>
      <w:r>
        <w:rPr>
          <w:rFonts w:ascii="Times New Roman" w:hAnsi="Times New Roman"/>
          <w:bCs/>
          <w:sz w:val="24"/>
          <w:szCs w:val="24"/>
        </w:rPr>
        <w:t>011</w:t>
      </w:r>
      <w:r>
        <w:rPr>
          <w:rFonts w:ascii="Times New Roman" w:hAnsi="Times New Roman"/>
          <w:bCs/>
          <w:sz w:val="24"/>
          <w:szCs w:val="24"/>
          <w:lang w:val="sr-Cyrl-RS"/>
        </w:rPr>
        <w:t>-</w:t>
      </w:r>
      <w:r>
        <w:rPr>
          <w:rFonts w:ascii="Times New Roman" w:hAnsi="Times New Roman"/>
          <w:bCs/>
          <w:sz w:val="24"/>
          <w:szCs w:val="24"/>
        </w:rPr>
        <w:t>26</w:t>
      </w:r>
      <w:r>
        <w:rPr>
          <w:rFonts w:ascii="Times New Roman" w:hAnsi="Times New Roman"/>
          <w:bCs/>
          <w:sz w:val="24"/>
          <w:szCs w:val="24"/>
          <w:lang w:val="sr-Cyrl-RS"/>
        </w:rPr>
        <w:t>55/2</w:t>
      </w:r>
      <w:r>
        <w:rPr>
          <w:rFonts w:ascii="Times New Roman" w:hAnsi="Times New Roman"/>
          <w:bCs/>
          <w:sz w:val="24"/>
          <w:szCs w:val="24"/>
        </w:rPr>
        <w:t>4</w:t>
      </w:r>
      <w:r>
        <w:rPr>
          <w:rFonts w:ascii="Times New Roman" w:hAnsi="Times New Roman"/>
          <w:bCs/>
          <w:sz w:val="24"/>
          <w:szCs w:val="24"/>
          <w:lang w:val="sr-Cyrl-RS"/>
        </w:rPr>
        <w:t xml:space="preserve"> од </w:t>
      </w:r>
      <w:r>
        <w:rPr>
          <w:rFonts w:ascii="Times New Roman" w:hAnsi="Times New Roman"/>
          <w:bCs/>
          <w:sz w:val="24"/>
          <w:szCs w:val="24"/>
        </w:rPr>
        <w:t>8</w:t>
      </w:r>
      <w:r>
        <w:rPr>
          <w:rFonts w:ascii="Times New Roman" w:hAnsi="Times New Roman"/>
          <w:bCs/>
          <w:sz w:val="24"/>
          <w:szCs w:val="24"/>
          <w:lang w:val="sr-Cyrl-RS"/>
        </w:rPr>
        <w:t>. новембра 2024. године)</w:t>
      </w:r>
      <w:r>
        <w:rPr>
          <w:rFonts w:ascii="Times New Roman" w:hAnsi="Times New Roman"/>
          <w:bCs/>
          <w:color w:val="000000" w:themeColor="text1"/>
          <w:sz w:val="24"/>
          <w:szCs w:val="24"/>
          <w:lang w:val="sr-Cyrl-RS"/>
        </w:rPr>
        <w:t xml:space="preserve"> ;</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потврђивању Уговора о зајму - Пројекат развоја оператора преносног система (Фаза 1), између Фонда за развој Саудијске Арабије и Републике Србије</w:t>
      </w:r>
      <w:r>
        <w:rPr>
          <w:rFonts w:ascii="Times New Roman" w:hAnsi="Times New Roman"/>
          <w:sz w:val="24"/>
          <w:szCs w:val="24"/>
          <w:lang w:val="sr-Cyrl-RS"/>
        </w:rPr>
        <w:t xml:space="preserve">, </w:t>
      </w:r>
      <w:r>
        <w:rPr>
          <w:rFonts w:ascii="Times New Roman" w:hAnsi="Times New Roman"/>
          <w:bCs/>
          <w:sz w:val="24"/>
          <w:szCs w:val="24"/>
          <w:lang w:val="sr-Cyrl-RS"/>
        </w:rPr>
        <w:t xml:space="preserve">који је поднела Влада (број </w:t>
      </w:r>
      <w:r>
        <w:rPr>
          <w:rFonts w:ascii="Times New Roman" w:hAnsi="Times New Roman"/>
          <w:bCs/>
          <w:sz w:val="24"/>
          <w:szCs w:val="24"/>
        </w:rPr>
        <w:t>011</w:t>
      </w:r>
      <w:r>
        <w:rPr>
          <w:rFonts w:ascii="Times New Roman" w:hAnsi="Times New Roman"/>
          <w:bCs/>
          <w:sz w:val="24"/>
          <w:szCs w:val="24"/>
          <w:lang w:val="sr-Cyrl-RS"/>
        </w:rPr>
        <w:t>-</w:t>
      </w:r>
      <w:r>
        <w:rPr>
          <w:rFonts w:ascii="Times New Roman" w:hAnsi="Times New Roman"/>
          <w:bCs/>
          <w:sz w:val="24"/>
          <w:szCs w:val="24"/>
        </w:rPr>
        <w:t>26</w:t>
      </w:r>
      <w:r>
        <w:rPr>
          <w:rFonts w:ascii="Times New Roman" w:hAnsi="Times New Roman"/>
          <w:bCs/>
          <w:sz w:val="24"/>
          <w:szCs w:val="24"/>
          <w:lang w:val="sr-Cyrl-RS"/>
        </w:rPr>
        <w:t>52/2</w:t>
      </w:r>
      <w:r>
        <w:rPr>
          <w:rFonts w:ascii="Times New Roman" w:hAnsi="Times New Roman"/>
          <w:bCs/>
          <w:sz w:val="24"/>
          <w:szCs w:val="24"/>
        </w:rPr>
        <w:t>4</w:t>
      </w:r>
      <w:r>
        <w:rPr>
          <w:rFonts w:ascii="Times New Roman" w:hAnsi="Times New Roman"/>
          <w:bCs/>
          <w:sz w:val="24"/>
          <w:szCs w:val="24"/>
          <w:lang w:val="sr-Cyrl-RS"/>
        </w:rPr>
        <w:t xml:space="preserve"> од </w:t>
      </w:r>
      <w:r>
        <w:rPr>
          <w:rFonts w:ascii="Times New Roman" w:hAnsi="Times New Roman"/>
          <w:bCs/>
          <w:sz w:val="24"/>
          <w:szCs w:val="24"/>
        </w:rPr>
        <w:t>8</w:t>
      </w:r>
      <w:r>
        <w:rPr>
          <w:rFonts w:ascii="Times New Roman" w:hAnsi="Times New Roman"/>
          <w:bCs/>
          <w:sz w:val="24"/>
          <w:szCs w:val="24"/>
          <w:lang w:val="sr-Cyrl-RS"/>
        </w:rPr>
        <w:t>. новембра 2024. године)</w:t>
      </w:r>
      <w:r>
        <w:rPr>
          <w:rFonts w:ascii="Times New Roman" w:hAnsi="Times New Roman"/>
          <w:bCs/>
          <w:color w:val="000000" w:themeColor="text1"/>
          <w:sz w:val="24"/>
          <w:szCs w:val="24"/>
          <w:lang w:val="sr-Cyrl-RS"/>
        </w:rPr>
        <w:t>;</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потврђивању Уговора о зајму (Пројекат јачања инфраструктуре за наводњавање у различитим подручјима), између Фонда за развој Саудијске Арабије и Републике Србије</w:t>
      </w:r>
      <w:r>
        <w:rPr>
          <w:rFonts w:ascii="Times New Roman" w:hAnsi="Times New Roman"/>
          <w:sz w:val="24"/>
          <w:szCs w:val="24"/>
          <w:lang w:val="sr-Cyrl-RS"/>
        </w:rPr>
        <w:t xml:space="preserve">, </w:t>
      </w:r>
      <w:r>
        <w:rPr>
          <w:rFonts w:ascii="Times New Roman" w:hAnsi="Times New Roman"/>
          <w:bCs/>
          <w:sz w:val="24"/>
          <w:szCs w:val="24"/>
          <w:lang w:val="sr-Cyrl-RS"/>
        </w:rPr>
        <w:t xml:space="preserve">који је поднела Влада (број </w:t>
      </w:r>
      <w:r>
        <w:rPr>
          <w:rFonts w:ascii="Times New Roman" w:hAnsi="Times New Roman"/>
          <w:bCs/>
          <w:sz w:val="24"/>
          <w:szCs w:val="24"/>
        </w:rPr>
        <w:t>011</w:t>
      </w:r>
      <w:r>
        <w:rPr>
          <w:rFonts w:ascii="Times New Roman" w:hAnsi="Times New Roman"/>
          <w:bCs/>
          <w:sz w:val="24"/>
          <w:szCs w:val="24"/>
          <w:lang w:val="sr-Cyrl-RS"/>
        </w:rPr>
        <w:t>-</w:t>
      </w:r>
      <w:r>
        <w:rPr>
          <w:rFonts w:ascii="Times New Roman" w:hAnsi="Times New Roman"/>
          <w:bCs/>
          <w:sz w:val="24"/>
          <w:szCs w:val="24"/>
        </w:rPr>
        <w:t>264</w:t>
      </w:r>
      <w:r>
        <w:rPr>
          <w:rFonts w:ascii="Times New Roman" w:hAnsi="Times New Roman"/>
          <w:bCs/>
          <w:sz w:val="24"/>
          <w:szCs w:val="24"/>
          <w:lang w:val="sr-Cyrl-RS"/>
        </w:rPr>
        <w:t>9/2</w:t>
      </w:r>
      <w:r>
        <w:rPr>
          <w:rFonts w:ascii="Times New Roman" w:hAnsi="Times New Roman"/>
          <w:bCs/>
          <w:sz w:val="24"/>
          <w:szCs w:val="24"/>
        </w:rPr>
        <w:t>4</w:t>
      </w:r>
      <w:r>
        <w:rPr>
          <w:rFonts w:ascii="Times New Roman" w:hAnsi="Times New Roman"/>
          <w:bCs/>
          <w:sz w:val="24"/>
          <w:szCs w:val="24"/>
          <w:lang w:val="sr-Cyrl-RS"/>
        </w:rPr>
        <w:t xml:space="preserve"> од </w:t>
      </w:r>
      <w:r>
        <w:rPr>
          <w:rFonts w:ascii="Times New Roman" w:hAnsi="Times New Roman"/>
          <w:bCs/>
          <w:sz w:val="24"/>
          <w:szCs w:val="24"/>
        </w:rPr>
        <w:t>8</w:t>
      </w:r>
      <w:r>
        <w:rPr>
          <w:rFonts w:ascii="Times New Roman" w:hAnsi="Times New Roman"/>
          <w:bCs/>
          <w:sz w:val="24"/>
          <w:szCs w:val="24"/>
          <w:lang w:val="sr-Cyrl-RS"/>
        </w:rPr>
        <w:t>. новембра 2024. године);</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w:t>
      </w:r>
      <w:r>
        <w:rPr>
          <w:rFonts w:ascii="Times New Roman" w:hAnsi="Times New Roman"/>
          <w:sz w:val="24"/>
          <w:szCs w:val="24"/>
        </w:rPr>
        <w:lastRenderedPageBreak/>
        <w:t xml:space="preserve">пројекат </w:t>
      </w:r>
      <w:r>
        <w:rPr>
          <w:rFonts w:ascii="Times New Roman" w:hAnsi="Times New Roman"/>
          <w:sz w:val="24"/>
          <w:szCs w:val="24"/>
          <w:lang w:val="sr-Cyrl-RS"/>
        </w:rPr>
        <w:t>„</w:t>
      </w:r>
      <w:r>
        <w:rPr>
          <w:rFonts w:ascii="Times New Roman" w:hAnsi="Times New Roman"/>
          <w:sz w:val="24"/>
          <w:szCs w:val="24"/>
        </w:rPr>
        <w:t>Добри послови за Србију</w:t>
      </w:r>
      <w:r>
        <w:rPr>
          <w:rFonts w:ascii="Times New Roman" w:hAnsi="Times New Roman"/>
          <w:sz w:val="24"/>
          <w:szCs w:val="24"/>
          <w:lang w:val="sr-Cyrl-RS"/>
        </w:rPr>
        <w:t xml:space="preserve">“, </w:t>
      </w:r>
      <w:r>
        <w:rPr>
          <w:rFonts w:ascii="Times New Roman" w:hAnsi="Times New Roman"/>
          <w:bCs/>
          <w:sz w:val="24"/>
          <w:szCs w:val="24"/>
          <w:lang w:val="sr-Cyrl-RS"/>
        </w:rPr>
        <w:t xml:space="preserve">који је поднела Влада (број </w:t>
      </w:r>
      <w:r>
        <w:rPr>
          <w:rFonts w:ascii="Times New Roman" w:hAnsi="Times New Roman"/>
          <w:bCs/>
          <w:sz w:val="24"/>
          <w:szCs w:val="24"/>
        </w:rPr>
        <w:t>011</w:t>
      </w:r>
      <w:r>
        <w:rPr>
          <w:rFonts w:ascii="Times New Roman" w:hAnsi="Times New Roman"/>
          <w:bCs/>
          <w:sz w:val="24"/>
          <w:szCs w:val="24"/>
          <w:lang w:val="sr-Cyrl-RS"/>
        </w:rPr>
        <w:t>-</w:t>
      </w:r>
      <w:r>
        <w:rPr>
          <w:rFonts w:ascii="Times New Roman" w:hAnsi="Times New Roman"/>
          <w:bCs/>
          <w:sz w:val="24"/>
          <w:szCs w:val="24"/>
        </w:rPr>
        <w:t>264</w:t>
      </w:r>
      <w:r>
        <w:rPr>
          <w:rFonts w:ascii="Times New Roman" w:hAnsi="Times New Roman"/>
          <w:bCs/>
          <w:sz w:val="24"/>
          <w:szCs w:val="24"/>
          <w:lang w:val="sr-Cyrl-RS"/>
        </w:rPr>
        <w:t>5/2</w:t>
      </w:r>
      <w:r>
        <w:rPr>
          <w:rFonts w:ascii="Times New Roman" w:hAnsi="Times New Roman"/>
          <w:bCs/>
          <w:sz w:val="24"/>
          <w:szCs w:val="24"/>
        </w:rPr>
        <w:t>4</w:t>
      </w:r>
      <w:r>
        <w:rPr>
          <w:rFonts w:ascii="Times New Roman" w:hAnsi="Times New Roman"/>
          <w:bCs/>
          <w:sz w:val="24"/>
          <w:szCs w:val="24"/>
          <w:lang w:val="sr-Cyrl-RS"/>
        </w:rPr>
        <w:t xml:space="preserve"> од </w:t>
      </w:r>
      <w:r>
        <w:rPr>
          <w:rFonts w:ascii="Times New Roman" w:hAnsi="Times New Roman"/>
          <w:bCs/>
          <w:sz w:val="24"/>
          <w:szCs w:val="24"/>
        </w:rPr>
        <w:t>8</w:t>
      </w:r>
      <w:r>
        <w:rPr>
          <w:rFonts w:ascii="Times New Roman" w:hAnsi="Times New Roman"/>
          <w:bCs/>
          <w:sz w:val="24"/>
          <w:szCs w:val="24"/>
          <w:lang w:val="sr-Cyrl-RS"/>
        </w:rPr>
        <w:t>. новембра 2024. године);</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потврђивању Меморандума о разумевању између Владе Републике Србије и Владе Републике Аустрије о реципрочном приступу тржишту рада за издржавана лица чланова дипломатских мисија и каријерних конзуларних представништава, </w:t>
      </w:r>
      <w:r>
        <w:rPr>
          <w:rFonts w:ascii="Times New Roman" w:hAnsi="Times New Roman"/>
          <w:bCs/>
          <w:sz w:val="24"/>
          <w:szCs w:val="24"/>
          <w:lang w:val="sr-Cyrl-RS"/>
        </w:rPr>
        <w:t xml:space="preserve">који је поднела Влада (број </w:t>
      </w:r>
      <w:r>
        <w:rPr>
          <w:rFonts w:ascii="Times New Roman" w:hAnsi="Times New Roman"/>
          <w:bCs/>
          <w:sz w:val="24"/>
          <w:szCs w:val="24"/>
        </w:rPr>
        <w:t>011</w:t>
      </w:r>
      <w:r>
        <w:rPr>
          <w:rFonts w:ascii="Times New Roman" w:hAnsi="Times New Roman"/>
          <w:bCs/>
          <w:sz w:val="24"/>
          <w:szCs w:val="24"/>
          <w:lang w:val="sr-Cyrl-RS"/>
        </w:rPr>
        <w:t>-</w:t>
      </w:r>
      <w:r>
        <w:rPr>
          <w:rFonts w:ascii="Times New Roman" w:hAnsi="Times New Roman"/>
          <w:bCs/>
          <w:sz w:val="24"/>
          <w:szCs w:val="24"/>
        </w:rPr>
        <w:t>264</w:t>
      </w:r>
      <w:r>
        <w:rPr>
          <w:rFonts w:ascii="Times New Roman" w:hAnsi="Times New Roman"/>
          <w:bCs/>
          <w:sz w:val="24"/>
          <w:szCs w:val="24"/>
          <w:lang w:val="sr-Cyrl-RS"/>
        </w:rPr>
        <w:t>2/2</w:t>
      </w:r>
      <w:r>
        <w:rPr>
          <w:rFonts w:ascii="Times New Roman" w:hAnsi="Times New Roman"/>
          <w:bCs/>
          <w:sz w:val="24"/>
          <w:szCs w:val="24"/>
        </w:rPr>
        <w:t>4</w:t>
      </w:r>
      <w:r>
        <w:rPr>
          <w:rFonts w:ascii="Times New Roman" w:hAnsi="Times New Roman"/>
          <w:bCs/>
          <w:sz w:val="24"/>
          <w:szCs w:val="24"/>
          <w:lang w:val="sr-Cyrl-RS"/>
        </w:rPr>
        <w:t xml:space="preserve"> од </w:t>
      </w:r>
      <w:r>
        <w:rPr>
          <w:rFonts w:ascii="Times New Roman" w:hAnsi="Times New Roman"/>
          <w:bCs/>
          <w:sz w:val="24"/>
          <w:szCs w:val="24"/>
        </w:rPr>
        <w:t>8</w:t>
      </w:r>
      <w:r>
        <w:rPr>
          <w:rFonts w:ascii="Times New Roman" w:hAnsi="Times New Roman"/>
          <w:bCs/>
          <w:sz w:val="24"/>
          <w:szCs w:val="24"/>
          <w:lang w:val="sr-Cyrl-RS"/>
        </w:rPr>
        <w:t>. новембра 2024. године);</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потврђивању Конвенције Савета Европе о манипулисању спортским такмичењима</w:t>
      </w:r>
      <w:r>
        <w:rPr>
          <w:rFonts w:ascii="Times New Roman" w:hAnsi="Times New Roman"/>
          <w:sz w:val="24"/>
          <w:szCs w:val="24"/>
          <w:lang w:val="sr-Cyrl-RS"/>
        </w:rPr>
        <w:t xml:space="preserve">, </w:t>
      </w:r>
      <w:r>
        <w:rPr>
          <w:rFonts w:ascii="Times New Roman" w:hAnsi="Times New Roman"/>
          <w:color w:val="000000" w:themeColor="text1"/>
          <w:sz w:val="24"/>
          <w:szCs w:val="24"/>
          <w:lang w:val="sr-Cyrl-RS"/>
        </w:rPr>
        <w:t xml:space="preserve">који је поднела Влада </w:t>
      </w:r>
      <w:r>
        <w:rPr>
          <w:rFonts w:ascii="Times New Roman" w:hAnsi="Times New Roman"/>
          <w:bCs/>
          <w:color w:val="000000" w:themeColor="text1"/>
          <w:sz w:val="24"/>
          <w:szCs w:val="24"/>
          <w:lang w:val="sr-Cyrl-RS"/>
        </w:rPr>
        <w:t xml:space="preserve">(број </w:t>
      </w:r>
      <w:r>
        <w:rPr>
          <w:rFonts w:ascii="Times New Roman" w:hAnsi="Times New Roman"/>
          <w:color w:val="000000" w:themeColor="text1"/>
          <w:sz w:val="24"/>
          <w:szCs w:val="24"/>
          <w:lang w:val="sr-Cyrl-RS"/>
        </w:rPr>
        <w:t>011</w:t>
      </w:r>
      <w:r>
        <w:rPr>
          <w:rFonts w:ascii="Times New Roman" w:hAnsi="Times New Roman"/>
          <w:color w:val="000000" w:themeColor="text1"/>
          <w:sz w:val="24"/>
          <w:szCs w:val="24"/>
        </w:rPr>
        <w:t>-</w:t>
      </w:r>
      <w:r>
        <w:rPr>
          <w:rFonts w:ascii="Times New Roman" w:hAnsi="Times New Roman"/>
          <w:bCs/>
          <w:color w:val="000000" w:themeColor="text1"/>
          <w:sz w:val="24"/>
          <w:szCs w:val="24"/>
        </w:rPr>
        <w:t>231</w:t>
      </w:r>
      <w:r>
        <w:rPr>
          <w:rFonts w:ascii="Times New Roman" w:hAnsi="Times New Roman"/>
          <w:bCs/>
          <w:color w:val="000000" w:themeColor="text1"/>
          <w:sz w:val="24"/>
          <w:szCs w:val="24"/>
          <w:lang w:val="sr-Cyrl-RS"/>
        </w:rPr>
        <w:t>6</w:t>
      </w:r>
      <w:r>
        <w:rPr>
          <w:rFonts w:ascii="Times New Roman" w:hAnsi="Times New Roman"/>
          <w:color w:val="000000" w:themeColor="text1"/>
          <w:sz w:val="24"/>
          <w:szCs w:val="24"/>
        </w:rPr>
        <w:t>/24</w:t>
      </w:r>
      <w:r>
        <w:rPr>
          <w:rFonts w:ascii="Times New Roman" w:hAnsi="Times New Roman"/>
          <w:color w:val="000000" w:themeColor="text1"/>
          <w:sz w:val="24"/>
          <w:szCs w:val="24"/>
          <w:lang w:val="sr-Cyrl-RS"/>
        </w:rPr>
        <w:t xml:space="preserve"> </w:t>
      </w:r>
      <w:r>
        <w:rPr>
          <w:rFonts w:ascii="Times New Roman" w:hAnsi="Times New Roman"/>
          <w:bCs/>
          <w:color w:val="000000" w:themeColor="text1"/>
          <w:sz w:val="24"/>
          <w:szCs w:val="24"/>
          <w:lang w:val="sr-Cyrl-RS"/>
        </w:rPr>
        <w:t xml:space="preserve">од </w:t>
      </w:r>
      <w:r>
        <w:rPr>
          <w:rFonts w:ascii="Times New Roman" w:hAnsi="Times New Roman"/>
          <w:bCs/>
          <w:color w:val="000000" w:themeColor="text1"/>
          <w:sz w:val="24"/>
          <w:szCs w:val="24"/>
        </w:rPr>
        <w:t>4</w:t>
      </w:r>
      <w:r>
        <w:rPr>
          <w:rFonts w:ascii="Times New Roman" w:hAnsi="Times New Roman"/>
          <w:bCs/>
          <w:color w:val="000000" w:themeColor="text1"/>
          <w:sz w:val="24"/>
          <w:szCs w:val="24"/>
          <w:lang w:val="sr-Cyrl-RS"/>
        </w:rPr>
        <w:t xml:space="preserve">. октобра 2024. године); </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потврђивању Конвенције Савета Европе о интегрисаном приступу безбедности, сигурности и услугама на фудбалским утакмицама и другим спортским приредбама, </w:t>
      </w:r>
      <w:r>
        <w:rPr>
          <w:rFonts w:ascii="Times New Roman" w:hAnsi="Times New Roman"/>
          <w:color w:val="000000" w:themeColor="text1"/>
          <w:sz w:val="24"/>
          <w:szCs w:val="24"/>
          <w:lang w:val="sr-Cyrl-RS"/>
        </w:rPr>
        <w:t xml:space="preserve">који је поднела Влада </w:t>
      </w:r>
      <w:r>
        <w:rPr>
          <w:rFonts w:ascii="Times New Roman" w:hAnsi="Times New Roman"/>
          <w:bCs/>
          <w:color w:val="000000" w:themeColor="text1"/>
          <w:sz w:val="24"/>
          <w:szCs w:val="24"/>
          <w:lang w:val="sr-Cyrl-RS"/>
        </w:rPr>
        <w:t xml:space="preserve">(број </w:t>
      </w:r>
      <w:r>
        <w:rPr>
          <w:rFonts w:ascii="Times New Roman" w:hAnsi="Times New Roman"/>
          <w:color w:val="000000" w:themeColor="text1"/>
          <w:sz w:val="24"/>
          <w:szCs w:val="24"/>
          <w:lang w:val="sr-Cyrl-RS"/>
        </w:rPr>
        <w:t>011</w:t>
      </w:r>
      <w:r>
        <w:rPr>
          <w:rFonts w:ascii="Times New Roman" w:hAnsi="Times New Roman"/>
          <w:color w:val="000000" w:themeColor="text1"/>
          <w:sz w:val="24"/>
          <w:szCs w:val="24"/>
        </w:rPr>
        <w:t>-</w:t>
      </w:r>
      <w:r>
        <w:rPr>
          <w:rFonts w:ascii="Times New Roman" w:hAnsi="Times New Roman"/>
          <w:bCs/>
          <w:color w:val="000000" w:themeColor="text1"/>
          <w:sz w:val="24"/>
          <w:szCs w:val="24"/>
        </w:rPr>
        <w:t>2314</w:t>
      </w:r>
      <w:r>
        <w:rPr>
          <w:rFonts w:ascii="Times New Roman" w:hAnsi="Times New Roman"/>
          <w:color w:val="000000" w:themeColor="text1"/>
          <w:sz w:val="24"/>
          <w:szCs w:val="24"/>
        </w:rPr>
        <w:t>/24</w:t>
      </w:r>
      <w:r>
        <w:rPr>
          <w:rFonts w:ascii="Times New Roman" w:hAnsi="Times New Roman"/>
          <w:color w:val="000000" w:themeColor="text1"/>
          <w:sz w:val="24"/>
          <w:szCs w:val="24"/>
          <w:lang w:val="sr-Cyrl-RS"/>
        </w:rPr>
        <w:t xml:space="preserve"> </w:t>
      </w:r>
      <w:r>
        <w:rPr>
          <w:rFonts w:ascii="Times New Roman" w:hAnsi="Times New Roman"/>
          <w:bCs/>
          <w:color w:val="000000" w:themeColor="text1"/>
          <w:sz w:val="24"/>
          <w:szCs w:val="24"/>
          <w:lang w:val="sr-Cyrl-RS"/>
        </w:rPr>
        <w:t xml:space="preserve">од </w:t>
      </w:r>
      <w:r>
        <w:rPr>
          <w:rFonts w:ascii="Times New Roman" w:hAnsi="Times New Roman"/>
          <w:bCs/>
          <w:color w:val="000000" w:themeColor="text1"/>
          <w:sz w:val="24"/>
          <w:szCs w:val="24"/>
        </w:rPr>
        <w:t>4</w:t>
      </w:r>
      <w:r>
        <w:rPr>
          <w:rFonts w:ascii="Times New Roman" w:hAnsi="Times New Roman"/>
          <w:bCs/>
          <w:color w:val="000000" w:themeColor="text1"/>
          <w:sz w:val="24"/>
          <w:szCs w:val="24"/>
          <w:lang w:val="sr-Cyrl-RS"/>
        </w:rPr>
        <w:t>. октобра 2024. године);</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потврђивању Споразума о зајму (Пројекат превенције и контроле незаразних болести у Републици Србији) између Републике Србије и Међународне банке за обнову и развој</w:t>
      </w:r>
      <w:r>
        <w:rPr>
          <w:rFonts w:ascii="Times New Roman" w:hAnsi="Times New Roman"/>
          <w:sz w:val="24"/>
          <w:szCs w:val="24"/>
          <w:lang w:val="sr-Cyrl-RS"/>
        </w:rPr>
        <w:t xml:space="preserve">, </w:t>
      </w:r>
      <w:r>
        <w:rPr>
          <w:rFonts w:ascii="Times New Roman" w:hAnsi="Times New Roman"/>
          <w:color w:val="000000" w:themeColor="text1"/>
          <w:sz w:val="24"/>
          <w:szCs w:val="24"/>
          <w:lang w:val="sr-Cyrl-RS"/>
        </w:rPr>
        <w:t xml:space="preserve">који је поднела Влада </w:t>
      </w:r>
      <w:r>
        <w:rPr>
          <w:rFonts w:ascii="Times New Roman" w:hAnsi="Times New Roman"/>
          <w:bCs/>
          <w:color w:val="000000" w:themeColor="text1"/>
          <w:sz w:val="24"/>
          <w:szCs w:val="24"/>
          <w:lang w:val="sr-Cyrl-RS"/>
        </w:rPr>
        <w:t xml:space="preserve">(број </w:t>
      </w:r>
      <w:r>
        <w:rPr>
          <w:rFonts w:ascii="Times New Roman" w:hAnsi="Times New Roman"/>
          <w:color w:val="000000" w:themeColor="text1"/>
          <w:sz w:val="24"/>
          <w:szCs w:val="24"/>
        </w:rPr>
        <w:t>011-</w:t>
      </w:r>
      <w:r>
        <w:rPr>
          <w:rFonts w:ascii="Times New Roman" w:hAnsi="Times New Roman"/>
          <w:bCs/>
          <w:color w:val="000000" w:themeColor="text1"/>
          <w:sz w:val="24"/>
          <w:szCs w:val="24"/>
          <w:shd w:val="clear" w:color="auto" w:fill="FFFFFF"/>
        </w:rPr>
        <w:t>213</w:t>
      </w:r>
      <w:r>
        <w:rPr>
          <w:rFonts w:ascii="Times New Roman" w:hAnsi="Times New Roman"/>
          <w:bCs/>
          <w:color w:val="000000" w:themeColor="text1"/>
          <w:sz w:val="24"/>
          <w:szCs w:val="24"/>
          <w:shd w:val="clear" w:color="auto" w:fill="FFFFFF"/>
          <w:lang w:val="sr-Cyrl-RS"/>
        </w:rPr>
        <w:t>6</w:t>
      </w:r>
      <w:r>
        <w:rPr>
          <w:rFonts w:ascii="Times New Roman" w:hAnsi="Times New Roman"/>
          <w:color w:val="000000" w:themeColor="text1"/>
          <w:sz w:val="24"/>
          <w:szCs w:val="24"/>
        </w:rPr>
        <w:t>/24</w:t>
      </w:r>
      <w:r>
        <w:rPr>
          <w:rFonts w:ascii="Times New Roman" w:hAnsi="Times New Roman"/>
          <w:color w:val="000000" w:themeColor="text1"/>
          <w:sz w:val="24"/>
          <w:szCs w:val="24"/>
          <w:lang w:val="sr-Cyrl-RS"/>
        </w:rPr>
        <w:t xml:space="preserve"> </w:t>
      </w:r>
      <w:r>
        <w:rPr>
          <w:rFonts w:ascii="Times New Roman" w:hAnsi="Times New Roman"/>
          <w:bCs/>
          <w:color w:val="000000" w:themeColor="text1"/>
          <w:sz w:val="24"/>
          <w:szCs w:val="24"/>
          <w:lang w:val="sr-Cyrl-RS"/>
        </w:rPr>
        <w:t xml:space="preserve">од </w:t>
      </w:r>
      <w:r>
        <w:rPr>
          <w:rFonts w:ascii="Times New Roman" w:hAnsi="Times New Roman"/>
          <w:bCs/>
          <w:color w:val="000000" w:themeColor="text1"/>
          <w:sz w:val="24"/>
          <w:szCs w:val="24"/>
        </w:rPr>
        <w:t>13</w:t>
      </w:r>
      <w:r>
        <w:rPr>
          <w:rFonts w:ascii="Times New Roman" w:hAnsi="Times New Roman"/>
          <w:bCs/>
          <w:color w:val="000000" w:themeColor="text1"/>
          <w:sz w:val="24"/>
          <w:szCs w:val="24"/>
          <w:lang w:val="sr-Cyrl-RS"/>
        </w:rPr>
        <w:t>. септембра 2024. године);</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Разматрање </w:t>
      </w:r>
      <w:r>
        <w:rPr>
          <w:rFonts w:ascii="Times New Roman" w:hAnsi="Times New Roman"/>
          <w:sz w:val="24"/>
          <w:szCs w:val="24"/>
        </w:rPr>
        <w:t>Предлог</w:t>
      </w:r>
      <w:r>
        <w:rPr>
          <w:rFonts w:ascii="Times New Roman" w:hAnsi="Times New Roman"/>
          <w:sz w:val="24"/>
          <w:szCs w:val="24"/>
          <w:lang w:val="sr-Cyrl-RS"/>
        </w:rPr>
        <w:t>а</w:t>
      </w:r>
      <w:r>
        <w:rPr>
          <w:rFonts w:ascii="Times New Roman" w:hAnsi="Times New Roman"/>
          <w:sz w:val="24"/>
          <w:szCs w:val="24"/>
        </w:rPr>
        <w:t xml:space="preserve"> закона о потврђивању Минамата конвенције о живи,</w:t>
      </w:r>
      <w:r>
        <w:rPr>
          <w:rFonts w:ascii="Times New Roman" w:hAnsi="Times New Roman"/>
          <w:sz w:val="24"/>
          <w:szCs w:val="24"/>
          <w:lang w:val="sr-Cyrl-RS"/>
        </w:rPr>
        <w:t xml:space="preserve"> који је поднела Влада </w:t>
      </w:r>
      <w:r>
        <w:rPr>
          <w:rFonts w:ascii="Times New Roman" w:hAnsi="Times New Roman"/>
          <w:bCs/>
          <w:sz w:val="24"/>
          <w:szCs w:val="24"/>
          <w:lang w:val="sr-Cyrl-RS"/>
        </w:rPr>
        <w:t xml:space="preserve">(број </w:t>
      </w:r>
      <w:r>
        <w:rPr>
          <w:rFonts w:ascii="Times New Roman" w:hAnsi="Times New Roman"/>
          <w:color w:val="000000"/>
          <w:sz w:val="24"/>
          <w:szCs w:val="24"/>
        </w:rPr>
        <w:t>011-2033/24</w:t>
      </w:r>
      <w:r>
        <w:rPr>
          <w:rFonts w:ascii="Times New Roman" w:hAnsi="Times New Roman"/>
          <w:color w:val="000000"/>
          <w:sz w:val="24"/>
          <w:szCs w:val="24"/>
          <w:lang w:val="sr-Cyrl-RS"/>
        </w:rPr>
        <w:t xml:space="preserve"> </w:t>
      </w:r>
      <w:r>
        <w:rPr>
          <w:rFonts w:ascii="Times New Roman" w:hAnsi="Times New Roman"/>
          <w:bCs/>
          <w:sz w:val="24"/>
          <w:szCs w:val="24"/>
          <w:lang w:val="sr-Cyrl-RS"/>
        </w:rPr>
        <w:t>од 30. августа 2024. године);</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Давање мишљења Уставном суду </w:t>
      </w:r>
      <w:r>
        <w:rPr>
          <w:rFonts w:ascii="Times New Roman" w:hAnsi="Times New Roman"/>
          <w:sz w:val="24"/>
          <w:szCs w:val="24"/>
        </w:rPr>
        <w:t xml:space="preserve">поводом иницијативе за покретање поступка за оцену уставности </w:t>
      </w:r>
      <w:r>
        <w:rPr>
          <w:rFonts w:ascii="Times New Roman" w:hAnsi="Times New Roman"/>
          <w:bCs/>
          <w:sz w:val="24"/>
          <w:szCs w:val="24"/>
        </w:rPr>
        <w:t>Закона о посебним поступцима ради реализације међународне специјализоване изложбе EXPO BELGRADE 2027</w:t>
      </w:r>
      <w:r>
        <w:rPr>
          <w:rFonts w:ascii="Times New Roman" w:hAnsi="Times New Roman"/>
          <w:sz w:val="24"/>
          <w:szCs w:val="24"/>
        </w:rPr>
        <w:t xml:space="preserve"> ("Службени гласник РС", број 92/23</w:t>
      </w:r>
      <w:r>
        <w:rPr>
          <w:rFonts w:ascii="Times New Roman" w:hAnsi="Times New Roman"/>
          <w:sz w:val="24"/>
          <w:szCs w:val="24"/>
          <w:lang w:val="sr-Cyrl-RS"/>
        </w:rPr>
        <w:t xml:space="preserve"> </w:t>
      </w:r>
      <w:r>
        <w:rPr>
          <w:rFonts w:ascii="Times New Roman" w:hAnsi="Times New Roman"/>
          <w:sz w:val="24"/>
          <w:szCs w:val="24"/>
        </w:rPr>
        <w:t>и посебно одредаба члана 14. овог закона</w:t>
      </w:r>
      <w:r>
        <w:rPr>
          <w:rFonts w:ascii="Times New Roman" w:hAnsi="Times New Roman"/>
          <w:sz w:val="24"/>
          <w:szCs w:val="24"/>
          <w:lang w:val="sr-Cyrl-RS"/>
        </w:rPr>
        <w:t xml:space="preserve"> (број предмета 011-1097/24, од 24. априла 2024. године</w:t>
      </w:r>
      <w:r>
        <w:rPr>
          <w:rFonts w:ascii="Times New Roman" w:hAnsi="Times New Roman"/>
          <w:sz w:val="24"/>
          <w:szCs w:val="24"/>
        </w:rPr>
        <w:t>)</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Давање мишљења Уставном суду </w:t>
      </w:r>
      <w:r>
        <w:rPr>
          <w:rFonts w:ascii="Times New Roman" w:hAnsi="Times New Roman"/>
          <w:sz w:val="24"/>
          <w:szCs w:val="24"/>
        </w:rPr>
        <w:t xml:space="preserve">поводом </w:t>
      </w:r>
      <w:r>
        <w:rPr>
          <w:rFonts w:ascii="Times New Roman" w:hAnsi="Times New Roman"/>
          <w:sz w:val="24"/>
          <w:szCs w:val="24"/>
          <w:lang w:val="sr-Cyrl-RS"/>
        </w:rPr>
        <w:t xml:space="preserve">поднетих </w:t>
      </w:r>
      <w:r>
        <w:rPr>
          <w:rFonts w:ascii="Times New Roman" w:hAnsi="Times New Roman"/>
          <w:sz w:val="24"/>
          <w:szCs w:val="24"/>
        </w:rPr>
        <w:t>иницијатива за покретање поступка за оцену уставности и сагласности са потврђеним међународним уговором одредбе члана</w:t>
      </w:r>
      <w:r>
        <w:rPr>
          <w:rFonts w:ascii="Times New Roman" w:hAnsi="Times New Roman"/>
          <w:sz w:val="24"/>
          <w:szCs w:val="24"/>
          <w:lang w:val="sr-Cyrl-RS"/>
        </w:rPr>
        <w:t xml:space="preserve"> 26. став 2. тачка 4) и став 8. и члана</w:t>
      </w:r>
      <w:r>
        <w:rPr>
          <w:rFonts w:ascii="Times New Roman" w:hAnsi="Times New Roman"/>
          <w:sz w:val="24"/>
          <w:szCs w:val="24"/>
        </w:rPr>
        <w:t xml:space="preserve"> 29. </w:t>
      </w:r>
      <w:proofErr w:type="gramStart"/>
      <w:r>
        <w:rPr>
          <w:rFonts w:ascii="Times New Roman" w:hAnsi="Times New Roman"/>
          <w:sz w:val="24"/>
          <w:szCs w:val="24"/>
        </w:rPr>
        <w:t>ст</w:t>
      </w:r>
      <w:proofErr w:type="gramEnd"/>
      <w:r>
        <w:rPr>
          <w:rFonts w:ascii="Times New Roman" w:hAnsi="Times New Roman"/>
          <w:sz w:val="24"/>
          <w:szCs w:val="24"/>
        </w:rPr>
        <w:t xml:space="preserve">. 9. </w:t>
      </w:r>
      <w:proofErr w:type="gramStart"/>
      <w:r>
        <w:rPr>
          <w:rFonts w:ascii="Times New Roman" w:hAnsi="Times New Roman"/>
          <w:sz w:val="24"/>
          <w:szCs w:val="24"/>
        </w:rPr>
        <w:t>и</w:t>
      </w:r>
      <w:proofErr w:type="gramEnd"/>
      <w:r>
        <w:rPr>
          <w:rFonts w:ascii="Times New Roman" w:hAnsi="Times New Roman"/>
          <w:sz w:val="24"/>
          <w:szCs w:val="24"/>
        </w:rPr>
        <w:t xml:space="preserve"> 10. </w:t>
      </w:r>
      <w:r>
        <w:rPr>
          <w:rFonts w:ascii="Times New Roman" w:hAnsi="Times New Roman"/>
          <w:bCs/>
          <w:sz w:val="24"/>
          <w:szCs w:val="24"/>
        </w:rPr>
        <w:t>Закона о пореском поступку и пореској администрацији</w:t>
      </w:r>
      <w:r>
        <w:rPr>
          <w:rFonts w:ascii="Times New Roman" w:hAnsi="Times New Roman"/>
          <w:sz w:val="24"/>
          <w:szCs w:val="24"/>
        </w:rPr>
        <w:t xml:space="preserve"> ("Службени гласник РС", бр. 80/02, 84/02, 23/03, 70/03, 55/04, 61/05, 85/05 (други пропис), 62/06 (други пропис), 61/07, 20/09, 72/09 (други пропис), 53/10, 101/11, 2/12, 93/12, 47/13, 108/13, 68/14, 105/14, 91/15 (Аутентично тумачење), 112/15, 15/16, 108/16, 30/18, 95/2018, 86/2019, 144/2020, 96/2021 и 138/2022</w:t>
      </w:r>
      <w:r>
        <w:rPr>
          <w:rFonts w:ascii="Times New Roman" w:hAnsi="Times New Roman"/>
          <w:sz w:val="24"/>
          <w:szCs w:val="24"/>
          <w:lang w:val="sr-Cyrl-RS"/>
        </w:rPr>
        <w:t xml:space="preserve"> (број предмета 011-138/24, од 31. јануара 2024. године</w:t>
      </w:r>
      <w:r>
        <w:rPr>
          <w:rFonts w:ascii="Times New Roman" w:hAnsi="Times New Roman"/>
          <w:sz w:val="24"/>
          <w:szCs w:val="24"/>
        </w:rPr>
        <w:t>)</w:t>
      </w:r>
      <w:r>
        <w:rPr>
          <w:rFonts w:ascii="Times New Roman" w:hAnsi="Times New Roman"/>
          <w:sz w:val="24"/>
          <w:szCs w:val="24"/>
          <w:lang w:val="sr-Cyrl-RS"/>
        </w:rPr>
        <w:t>;</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 xml:space="preserve"> Давање мишљења Уставном суду поводом иницијативе за покретање поступка за оцену уставности одредаба члана 2. став 3. тачка 14) и члана 3. тачка 14) Закона о комуналним делатностима (</w:t>
      </w:r>
      <w:r>
        <w:rPr>
          <w:szCs w:val="24"/>
        </w:rPr>
        <w:t>"</w:t>
      </w:r>
      <w:r>
        <w:rPr>
          <w:rFonts w:ascii="Times New Roman" w:hAnsi="Times New Roman"/>
          <w:szCs w:val="24"/>
        </w:rPr>
        <w:t>Службени гласник РС", бр. 88/11, 104/16 и 95/18</w:t>
      </w:r>
      <w:r>
        <w:rPr>
          <w:rFonts w:ascii="Times New Roman" w:hAnsi="Times New Roman"/>
          <w:szCs w:val="24"/>
          <w:lang w:val="sr-Cyrl-RS"/>
        </w:rPr>
        <w:t xml:space="preserve"> (број предмета 011-1959/24, од 16. августа 2024. године);</w:t>
      </w:r>
    </w:p>
    <w:p w:rsidR="001B0D51" w:rsidRDefault="001C76AB">
      <w:pPr>
        <w:pStyle w:val="ListParagraph"/>
        <w:numPr>
          <w:ilvl w:val="0"/>
          <w:numId w:val="1"/>
        </w:numPr>
        <w:spacing w:after="1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sr-Cyrl-RS"/>
        </w:rPr>
        <w:t>Разматрање Предлога за доношење Одлуке о измени Одлуке о образовању Радне групе за унапређење изборног процеса, који је поднела Посланичка група Народни покрет Србије-Ново лице Србије</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sr-Cyrl-RS"/>
        </w:rPr>
        <w:t>(број предмета 06-961/24 од 26. септембра 2024. године).</w:t>
      </w:r>
    </w:p>
    <w:p w:rsidR="001B0D51" w:rsidRDefault="001B0D51">
      <w:pPr>
        <w:tabs>
          <w:tab w:val="left" w:pos="426"/>
        </w:tabs>
        <w:spacing w:after="0" w:line="240" w:lineRule="auto"/>
        <w:jc w:val="both"/>
        <w:rPr>
          <w:rFonts w:ascii="Times New Roman" w:eastAsia="Calibri" w:hAnsi="Times New Roman" w:cs="Times New Roman"/>
          <w:sz w:val="24"/>
          <w:szCs w:val="24"/>
          <w:lang w:val="sr-Cyrl-RS"/>
        </w:rPr>
      </w:pPr>
    </w:p>
    <w:p w:rsidR="001B0D51" w:rsidRDefault="001C76AB">
      <w:pPr>
        <w:spacing w:after="120" w:line="240" w:lineRule="auto"/>
        <w:ind w:firstLine="720"/>
        <w:jc w:val="both"/>
        <w:rPr>
          <w:rFonts w:ascii="Times New Roman" w:hAnsi="Times New Roman" w:cs="Times New Roman"/>
          <w:sz w:val="24"/>
          <w:szCs w:val="24"/>
          <w:lang w:val="sr-Cyrl-RS"/>
        </w:rPr>
      </w:pPr>
      <w:r>
        <w:rPr>
          <w:rFonts w:ascii="Times New Roman" w:eastAsia="Calibri" w:hAnsi="Times New Roman" w:cs="Times New Roman"/>
          <w:sz w:val="24"/>
          <w:szCs w:val="24"/>
          <w:lang w:val="sr-Cyrl-CS"/>
        </w:rPr>
        <w:t>Након утврђивања дневног реда,</w:t>
      </w:r>
      <w:r>
        <w:rPr>
          <w:rFonts w:ascii="Times New Roman" w:hAnsi="Times New Roman" w:cs="Times New Roman"/>
          <w:sz w:val="24"/>
          <w:szCs w:val="24"/>
          <w:lang w:val="sr-Cyrl-CS"/>
        </w:rPr>
        <w:t xml:space="preserve"> Одбор је на основу члана 76. Пословника донео одлуку да обави заједнички начелни претрес по свим тачкама дневног реда</w:t>
      </w:r>
      <w:r>
        <w:rPr>
          <w:rFonts w:ascii="Times New Roman" w:hAnsi="Times New Roman" w:cs="Times New Roman"/>
          <w:sz w:val="24"/>
          <w:szCs w:val="24"/>
          <w:lang w:val="sr-Cyrl-RS"/>
        </w:rPr>
        <w:t xml:space="preserve"> ( 10 за, 2 против).</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sz w:val="24"/>
          <w:szCs w:val="24"/>
          <w:lang w:val="sr-Cyrl-RS"/>
        </w:rPr>
        <w:lastRenderedPageBreak/>
        <w:t xml:space="preserve">Од присутних на седници није било јављања за учествовање у дискусији и </w:t>
      </w:r>
      <w:r>
        <w:rPr>
          <w:rFonts w:ascii="Times New Roman" w:hAnsi="Times New Roman"/>
          <w:sz w:val="24"/>
          <w:szCs w:val="24"/>
          <w:lang w:val="sr-Cyrl-CS"/>
        </w:rPr>
        <w:t xml:space="preserve">Одбор је </w:t>
      </w:r>
      <w:r>
        <w:rPr>
          <w:rFonts w:ascii="Times New Roman" w:hAnsi="Times New Roman"/>
          <w:sz w:val="24"/>
          <w:szCs w:val="24"/>
          <w:lang w:val="sr-Cyrl-RS"/>
        </w:rPr>
        <w:t>прешао на одлучивање по тачкама дневног реда</w:t>
      </w:r>
      <w:r>
        <w:rPr>
          <w:rFonts w:ascii="Times New Roman" w:hAnsi="Times New Roman" w:cs="Times New Roman"/>
          <w:sz w:val="24"/>
          <w:szCs w:val="24"/>
          <w:lang w:val="sr-Cyrl-RS"/>
        </w:rPr>
        <w:t>.</w:t>
      </w:r>
    </w:p>
    <w:p w:rsidR="001B0D51" w:rsidRDefault="001B0D51">
      <w:pPr>
        <w:spacing w:after="60" w:line="240" w:lineRule="auto"/>
        <w:ind w:firstLine="720"/>
        <w:jc w:val="both"/>
        <w:rPr>
          <w:rFonts w:ascii="Times New Roman" w:hAnsi="Times New Roman" w:cs="Times New Roman"/>
          <w:sz w:val="24"/>
          <w:szCs w:val="24"/>
          <w:lang w:val="sr-Cyrl-RS"/>
        </w:rPr>
      </w:pPr>
    </w:p>
    <w:p w:rsidR="001B0D51" w:rsidRDefault="001C76AB">
      <w:pPr>
        <w:spacing w:after="60" w:line="240" w:lineRule="auto"/>
        <w:ind w:firstLine="720"/>
        <w:jc w:val="both"/>
        <w:rPr>
          <w:rFonts w:ascii="Times New Roman" w:eastAsia="Times New Roman" w:hAnsi="Times New Roman" w:cs="Times New Roman"/>
          <w:b/>
          <w:sz w:val="24"/>
          <w:szCs w:val="24"/>
          <w:u w:val="single"/>
          <w:lang w:val="sr-Cyrl-CS"/>
        </w:rPr>
      </w:pPr>
      <w:r>
        <w:rPr>
          <w:rFonts w:ascii="Times New Roman" w:eastAsia="Times New Roman" w:hAnsi="Times New Roman" w:cs="Times New Roman"/>
          <w:b/>
          <w:sz w:val="24"/>
          <w:szCs w:val="24"/>
          <w:u w:val="single"/>
          <w:lang w:val="sr-Cyrl-CS"/>
        </w:rPr>
        <w:t xml:space="preserve">Прва до </w:t>
      </w:r>
      <w:r>
        <w:rPr>
          <w:rFonts w:ascii="Times New Roman" w:eastAsia="Times New Roman" w:hAnsi="Times New Roman" w:cs="Times New Roman"/>
          <w:b/>
          <w:sz w:val="24"/>
          <w:szCs w:val="24"/>
          <w:u w:val="single"/>
          <w:lang w:val="sr-Cyrl-RS"/>
        </w:rPr>
        <w:t>Четрдесет пета</w:t>
      </w:r>
      <w:r>
        <w:rPr>
          <w:rFonts w:ascii="Times New Roman" w:eastAsia="Times New Roman" w:hAnsi="Times New Roman" w:cs="Times New Roman"/>
          <w:b/>
          <w:sz w:val="24"/>
          <w:szCs w:val="24"/>
          <w:u w:val="single"/>
          <w:lang w:val="sr-Cyrl-CS"/>
        </w:rPr>
        <w:t xml:space="preserve"> тачка дневног реда</w:t>
      </w:r>
    </w:p>
    <w:p w:rsidR="001B0D51" w:rsidRDefault="001B0D51">
      <w:pPr>
        <w:spacing w:after="60" w:line="240" w:lineRule="auto"/>
        <w:ind w:firstLine="720"/>
        <w:jc w:val="both"/>
        <w:rPr>
          <w:rFonts w:ascii="Times New Roman" w:hAnsi="Times New Roman" w:cs="Times New Roman"/>
          <w:sz w:val="24"/>
          <w:szCs w:val="24"/>
          <w:lang w:val="sr-Cyrl-RS"/>
        </w:rPr>
      </w:pPr>
    </w:p>
    <w:p w:rsidR="001B0D51" w:rsidRDefault="001C76AB">
      <w:pPr>
        <w:ind w:firstLineChars="300" w:firstLine="720"/>
        <w:rPr>
          <w:rFonts w:ascii="Times New Roman" w:hAnsi="Times New Roman" w:cs="Times New Roman"/>
          <w:sz w:val="24"/>
          <w:szCs w:val="24"/>
          <w:lang w:val="sr-Cyrl-RS"/>
        </w:rPr>
      </w:pPr>
      <w:r>
        <w:rPr>
          <w:rFonts w:ascii="Times New Roman" w:hAnsi="Times New Roman" w:cs="Times New Roman"/>
          <w:sz w:val="24"/>
          <w:szCs w:val="24"/>
          <w:lang w:val="sr-Cyrl-RS"/>
        </w:rPr>
        <w:t>1</w:t>
      </w:r>
      <w:r>
        <w:rPr>
          <w:rFonts w:ascii="Times New Roman" w:hAnsi="Times New Roman" w:cs="Times New Roman"/>
          <w:sz w:val="24"/>
          <w:szCs w:val="24"/>
          <w:lang w:val="sr-Cyrl-CS"/>
        </w:rPr>
        <w:t xml:space="preserve">) </w:t>
      </w:r>
      <w:r>
        <w:rPr>
          <w:rFonts w:ascii="Times New Roman" w:hAnsi="Times New Roman" w:cs="Times New Roman"/>
          <w:sz w:val="24"/>
          <w:szCs w:val="24"/>
          <w:lang w:val="sr-Cyrl-RS"/>
        </w:rPr>
        <w:t xml:space="preserve">Одбор је већином гласова (10 за, 2 против), одлучио да је </w:t>
      </w:r>
      <w:r>
        <w:rPr>
          <w:rFonts w:ascii="Times New Roman" w:hAnsi="Times New Roman" w:cs="Times New Roman"/>
          <w:sz w:val="24"/>
          <w:szCs w:val="24"/>
        </w:rPr>
        <w:t xml:space="preserve">Предлог закона о буџету Републике Србије за 2025. </w:t>
      </w:r>
      <w:proofErr w:type="gramStart"/>
      <w:r>
        <w:rPr>
          <w:rFonts w:ascii="Times New Roman" w:hAnsi="Times New Roman" w:cs="Times New Roman"/>
          <w:sz w:val="24"/>
          <w:szCs w:val="24"/>
        </w:rPr>
        <w:t>годину</w:t>
      </w:r>
      <w:proofErr w:type="gramEnd"/>
      <w:r>
        <w:rPr>
          <w:rFonts w:ascii="Times New Roman" w:hAnsi="Times New Roman" w:cs="Times New Roman"/>
          <w:sz w:val="24"/>
          <w:szCs w:val="24"/>
        </w:rPr>
        <w:t xml:space="preserve">, са Предлогом одлуке о давању сагласности на Финансијски план Републичког фонда за пензијско и инвалидско осигурање за 2025. </w:t>
      </w:r>
      <w:proofErr w:type="gramStart"/>
      <w:r>
        <w:rPr>
          <w:rFonts w:ascii="Times New Roman" w:hAnsi="Times New Roman" w:cs="Times New Roman"/>
          <w:sz w:val="24"/>
          <w:szCs w:val="24"/>
        </w:rPr>
        <w:t>годину</w:t>
      </w:r>
      <w:proofErr w:type="gramEnd"/>
      <w:r>
        <w:rPr>
          <w:rFonts w:ascii="Times New Roman" w:hAnsi="Times New Roman" w:cs="Times New Roman"/>
          <w:sz w:val="24"/>
          <w:szCs w:val="24"/>
        </w:rPr>
        <w:t xml:space="preserve">, Предлогом одлуке о давању сагласности на Финансијски план Републичког фонда за здравствено осигурање за 2025. </w:t>
      </w:r>
      <w:proofErr w:type="gramStart"/>
      <w:r>
        <w:rPr>
          <w:rFonts w:ascii="Times New Roman" w:hAnsi="Times New Roman" w:cs="Times New Roman"/>
          <w:sz w:val="24"/>
          <w:szCs w:val="24"/>
        </w:rPr>
        <w:t>годину</w:t>
      </w:r>
      <w:proofErr w:type="gramEnd"/>
      <w:r>
        <w:rPr>
          <w:rFonts w:ascii="Times New Roman" w:hAnsi="Times New Roman" w:cs="Times New Roman"/>
          <w:sz w:val="24"/>
          <w:szCs w:val="24"/>
        </w:rPr>
        <w:t xml:space="preserve">, Предлогом одлуке о давању сагласности на Финансијски план Фонда за социјално осигурање  војних осигураника за 2025. </w:t>
      </w:r>
      <w:proofErr w:type="gramStart"/>
      <w:r>
        <w:rPr>
          <w:rFonts w:ascii="Times New Roman" w:hAnsi="Times New Roman" w:cs="Times New Roman"/>
          <w:sz w:val="24"/>
          <w:szCs w:val="24"/>
        </w:rPr>
        <w:t>годину</w:t>
      </w:r>
      <w:proofErr w:type="gramEnd"/>
      <w:r>
        <w:rPr>
          <w:rFonts w:ascii="Times New Roman" w:hAnsi="Times New Roman" w:cs="Times New Roman"/>
          <w:sz w:val="24"/>
          <w:szCs w:val="24"/>
        </w:rPr>
        <w:t xml:space="preserve"> и Предлогом одлуке о давању сагласности на Финансијски план Националне службе за запошљавање за 2025. </w:t>
      </w:r>
      <w:r>
        <w:rPr>
          <w:rFonts w:ascii="Times New Roman" w:hAnsi="Times New Roman" w:cs="Times New Roman"/>
          <w:sz w:val="24"/>
          <w:szCs w:val="24"/>
          <w:lang w:val="sr-Cyrl-RS"/>
        </w:rPr>
        <w:t>г</w:t>
      </w:r>
      <w:r>
        <w:rPr>
          <w:rFonts w:ascii="Times New Roman" w:hAnsi="Times New Roman" w:cs="Times New Roman"/>
          <w:sz w:val="24"/>
          <w:szCs w:val="24"/>
        </w:rPr>
        <w:t>одину</w:t>
      </w:r>
      <w:r>
        <w:rPr>
          <w:rFonts w:ascii="Times New Roman" w:hAnsi="Times New Roman" w:cs="Times New Roman"/>
          <w:sz w:val="24"/>
          <w:szCs w:val="24"/>
          <w:lang w:val="sr-Cyrl-RS"/>
        </w:rPr>
        <w:t>, који је поднела Влада, у начелу, у складу са Уставом и правним системом Републике Србије;</w:t>
      </w:r>
    </w:p>
    <w:p w:rsidR="001B0D51" w:rsidRDefault="001C76AB">
      <w:pPr>
        <w:ind w:firstLineChars="300" w:firstLine="720"/>
        <w:rPr>
          <w:rFonts w:ascii="Times New Roman" w:hAnsi="Times New Roman" w:cs="Times New Roman"/>
          <w:sz w:val="24"/>
          <w:szCs w:val="24"/>
          <w:lang w:val="sr-Cyrl-RS"/>
        </w:rPr>
      </w:pPr>
      <w:r>
        <w:rPr>
          <w:rFonts w:ascii="Times New Roman" w:hAnsi="Times New Roman" w:cs="Times New Roman"/>
          <w:sz w:val="24"/>
          <w:szCs w:val="24"/>
          <w:lang w:val="sr-Cyrl-RS"/>
        </w:rPr>
        <w:t>2) Одбор је већином гласова (10 за, 2 против), одлучио да је</w:t>
      </w:r>
      <w:r>
        <w:rPr>
          <w:rFonts w:ascii="Times New Roman" w:hAnsi="Times New Roman" w:cs="Times New Roman"/>
          <w:sz w:val="24"/>
          <w:szCs w:val="24"/>
        </w:rPr>
        <w:t xml:space="preserve"> Предлог</w:t>
      </w:r>
      <w:r>
        <w:rPr>
          <w:rFonts w:ascii="Times New Roman" w:hAnsi="Times New Roman" w:cs="Times New Roman"/>
          <w:sz w:val="24"/>
          <w:szCs w:val="24"/>
          <w:lang w:val="sr-Cyrl-RS"/>
        </w:rPr>
        <w:t xml:space="preserve"> </w:t>
      </w:r>
      <w:r>
        <w:rPr>
          <w:rFonts w:ascii="Times New Roman" w:hAnsi="Times New Roman" w:cs="Times New Roman"/>
          <w:sz w:val="24"/>
          <w:szCs w:val="24"/>
        </w:rPr>
        <w:t>закона о изменама и допунама Закона о играма на срећу</w:t>
      </w:r>
      <w:r>
        <w:rPr>
          <w:rFonts w:ascii="Times New Roman" w:hAnsi="Times New Roman" w:cs="Times New Roman"/>
          <w:sz w:val="24"/>
          <w:szCs w:val="24"/>
          <w:lang w:val="sr-Cyrl-RS"/>
        </w:rPr>
        <w:t>, који је поднела Влада, у начелу,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3) Одбор је већином гласова (10 за, 2 против), одлучио да је</w:t>
      </w:r>
      <w:r>
        <w:rPr>
          <w:rFonts w:ascii="Times New Roman" w:eastAsia="Calibri" w:hAnsi="Times New Roman" w:cs="Times New Roman"/>
          <w:color w:val="000000"/>
          <w:sz w:val="24"/>
          <w:szCs w:val="24"/>
          <w:lang w:val="sr-Cyrl-RS" w:eastAsia="sr-Cyrl-CS"/>
        </w:rPr>
        <w:t xml:space="preserve"> Предлог </w:t>
      </w:r>
      <w:r>
        <w:rPr>
          <w:rFonts w:ascii="Times New Roman" w:hAnsi="Times New Roman"/>
          <w:sz w:val="24"/>
          <w:szCs w:val="24"/>
        </w:rPr>
        <w:t>закона о изменама и допунама Закона о енергетици</w:t>
      </w:r>
      <w:r>
        <w:rPr>
          <w:rFonts w:ascii="Times New Roman" w:hAnsi="Times New Roman" w:cs="Times New Roman"/>
          <w:sz w:val="24"/>
          <w:szCs w:val="24"/>
          <w:lang w:val="sr-Cyrl-RS"/>
        </w:rPr>
        <w:t>,</w:t>
      </w:r>
      <w:r>
        <w:rPr>
          <w:rFonts w:ascii="Times New Roman" w:hAnsi="Times New Roman" w:cs="Times New Roman"/>
          <w:color w:val="FF0000"/>
          <w:sz w:val="24"/>
          <w:szCs w:val="24"/>
          <w:lang w:val="sr-Cyrl-RS"/>
        </w:rPr>
        <w:t xml:space="preserve"> </w:t>
      </w:r>
      <w:r>
        <w:rPr>
          <w:rFonts w:ascii="Times New Roman" w:hAnsi="Times New Roman" w:cs="Times New Roman"/>
          <w:sz w:val="24"/>
          <w:szCs w:val="24"/>
          <w:lang w:val="sr-Cyrl-RS"/>
        </w:rPr>
        <w:t>који је поднела Влада, у начелу,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4) Одбор је већином гласова (10 за, 1 против и 1 уздржан), одлучио да је</w:t>
      </w:r>
      <w:r>
        <w:rPr>
          <w:rFonts w:ascii="Times New Roman" w:eastAsia="Calibri" w:hAnsi="Times New Roman" w:cs="Times New Roman"/>
          <w:sz w:val="24"/>
          <w:szCs w:val="24"/>
          <w:lang w:val="ru-RU"/>
        </w:rPr>
        <w:t xml:space="preserve"> Предлог </w:t>
      </w:r>
      <w:r>
        <w:rPr>
          <w:rFonts w:ascii="Times New Roman" w:hAnsi="Times New Roman"/>
          <w:sz w:val="24"/>
          <w:szCs w:val="24"/>
        </w:rPr>
        <w:t>закона о измени Закона о пензијском и инвалидском осигурању</w:t>
      </w:r>
      <w:r>
        <w:rPr>
          <w:rFonts w:ascii="Times New Roman" w:hAnsi="Times New Roman"/>
          <w:sz w:val="24"/>
          <w:szCs w:val="24"/>
          <w:lang w:val="sr-Cyrl-RS"/>
        </w:rPr>
        <w:t>,</w:t>
      </w:r>
      <w:r>
        <w:rPr>
          <w:rFonts w:ascii="Times New Roman" w:hAnsi="Times New Roman" w:cs="Times New Roman"/>
          <w:color w:val="FF0000"/>
          <w:sz w:val="24"/>
          <w:szCs w:val="24"/>
          <w:lang w:val="sr-Cyrl-RS"/>
        </w:rPr>
        <w:t xml:space="preserve"> </w:t>
      </w:r>
      <w:r>
        <w:rPr>
          <w:rFonts w:ascii="Times New Roman" w:hAnsi="Times New Roman" w:cs="Times New Roman"/>
          <w:sz w:val="24"/>
          <w:szCs w:val="24"/>
          <w:lang w:val="sr-Cyrl-RS"/>
        </w:rPr>
        <w:t>који је поднела Влада, у начелу,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5) Одбор је већином гласова (10 за, 2 против), одлучио да је</w:t>
      </w:r>
      <w:r>
        <w:rPr>
          <w:rFonts w:ascii="Times New Roman" w:eastAsia="Times New Roman" w:hAnsi="Times New Roman" w:cs="Times New Roman"/>
          <w:color w:val="000000"/>
          <w:sz w:val="24"/>
          <w:szCs w:val="24"/>
          <w:lang w:val="sr-Cyrl-CS" w:eastAsia="sr-Cyrl-CS"/>
        </w:rPr>
        <w:t xml:space="preserve"> Предлог </w:t>
      </w:r>
      <w:r>
        <w:rPr>
          <w:rFonts w:ascii="Times New Roman" w:hAnsi="Times New Roman" w:cs="Times New Roman"/>
          <w:color w:val="FF0000"/>
          <w:sz w:val="24"/>
          <w:szCs w:val="24"/>
          <w:lang w:val="sr-Cyrl-RS"/>
        </w:rPr>
        <w:t xml:space="preserve"> </w:t>
      </w:r>
      <w:r>
        <w:rPr>
          <w:rFonts w:ascii="Times New Roman" w:hAnsi="Times New Roman"/>
          <w:sz w:val="24"/>
          <w:szCs w:val="24"/>
        </w:rPr>
        <w:t>закона о услугама,</w:t>
      </w:r>
      <w:r>
        <w:rPr>
          <w:rFonts w:ascii="Times New Roman" w:hAnsi="Times New Roman"/>
          <w:bCs/>
          <w:sz w:val="24"/>
          <w:szCs w:val="24"/>
          <w:lang w:val="sr-Cyrl-RS"/>
        </w:rPr>
        <w:t xml:space="preserve"> </w:t>
      </w:r>
      <w:r>
        <w:rPr>
          <w:rFonts w:ascii="Times New Roman" w:hAnsi="Times New Roman" w:cs="Times New Roman"/>
          <w:sz w:val="24"/>
          <w:szCs w:val="24"/>
          <w:lang w:val="sr-Cyrl-RS"/>
        </w:rPr>
        <w:t>који је поднела Влада, у начелу,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6) Одбор је већином гласова (10 за, 1 против и 1 уздржан), одлучио да је</w:t>
      </w:r>
      <w:r>
        <w:rPr>
          <w:rFonts w:ascii="Times New Roman" w:eastAsia="Calibri" w:hAnsi="Times New Roman" w:cs="Times New Roman"/>
          <w:color w:val="000000"/>
          <w:sz w:val="24"/>
          <w:szCs w:val="24"/>
          <w:lang w:val="sr-Cyrl-CS" w:eastAsia="sr-Cyrl-CS"/>
        </w:rPr>
        <w:t xml:space="preserve"> Предлог </w:t>
      </w:r>
      <w:r>
        <w:rPr>
          <w:rFonts w:ascii="Times New Roman" w:hAnsi="Times New Roman"/>
          <w:sz w:val="24"/>
          <w:szCs w:val="24"/>
        </w:rPr>
        <w:t>закона о изменама и допунама Закона о спречавању прања новца и финансирања тероризма</w:t>
      </w:r>
      <w:r>
        <w:rPr>
          <w:rFonts w:ascii="Times New Roman" w:eastAsia="Times New Roman" w:hAnsi="Times New Roman" w:cs="Times New Roman"/>
          <w:color w:val="000000"/>
          <w:sz w:val="24"/>
          <w:szCs w:val="24"/>
          <w:lang w:val="sr-Cyrl-CS" w:eastAsia="sr-Cyrl-CS"/>
        </w:rPr>
        <w:t xml:space="preserve"> </w:t>
      </w:r>
      <w:r>
        <w:rPr>
          <w:rFonts w:ascii="Times New Roman" w:hAnsi="Times New Roman" w:cs="Times New Roman"/>
          <w:sz w:val="24"/>
          <w:szCs w:val="24"/>
          <w:lang w:val="sr-Cyrl-RS"/>
        </w:rPr>
        <w:t>,</w:t>
      </w:r>
      <w:r>
        <w:rPr>
          <w:rFonts w:ascii="Times New Roman" w:hAnsi="Times New Roman" w:cs="Times New Roman"/>
          <w:color w:val="FF0000"/>
          <w:sz w:val="24"/>
          <w:szCs w:val="24"/>
          <w:lang w:val="sr-Cyrl-RS"/>
        </w:rPr>
        <w:t xml:space="preserve"> </w:t>
      </w:r>
      <w:r>
        <w:rPr>
          <w:rFonts w:ascii="Times New Roman" w:hAnsi="Times New Roman" w:cs="Times New Roman"/>
          <w:sz w:val="24"/>
          <w:szCs w:val="24"/>
          <w:lang w:val="sr-Cyrl-RS"/>
        </w:rPr>
        <w:t>који је поднела Влада, у начелу,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7) Одбор је већином гласова (9 за, 2 против, 1 није гласао), одлучио да је</w:t>
      </w:r>
      <w:r>
        <w:rPr>
          <w:rFonts w:ascii="Times New Roman" w:eastAsia="Calibri" w:hAnsi="Times New Roman" w:cs="Times New Roman"/>
          <w:color w:val="000000"/>
          <w:sz w:val="24"/>
          <w:szCs w:val="24"/>
          <w:lang w:val="sr-Cyrl-RS" w:eastAsia="sr-Cyrl-CS"/>
        </w:rPr>
        <w:t xml:space="preserve"> Предлог </w:t>
      </w:r>
      <w:r>
        <w:rPr>
          <w:rFonts w:ascii="Times New Roman" w:hAnsi="Times New Roman"/>
          <w:sz w:val="24"/>
          <w:szCs w:val="24"/>
        </w:rPr>
        <w:t xml:space="preserve">закона о давању гаранције Републике Србије у корист Немачке развојне банке KfW, Франкфурт на Мајни, по задужењу Акционарског друштва </w:t>
      </w:r>
      <w:r>
        <w:rPr>
          <w:rFonts w:ascii="Times New Roman" w:hAnsi="Times New Roman"/>
          <w:sz w:val="24"/>
          <w:szCs w:val="24"/>
          <w:lang w:val="sr-Cyrl-RS"/>
        </w:rPr>
        <w:t>„</w:t>
      </w:r>
      <w:r>
        <w:rPr>
          <w:rFonts w:ascii="Times New Roman" w:hAnsi="Times New Roman"/>
          <w:sz w:val="24"/>
          <w:szCs w:val="24"/>
        </w:rPr>
        <w:t>Електромрежа Србије</w:t>
      </w:r>
      <w:r>
        <w:rPr>
          <w:rFonts w:ascii="Times New Roman" w:hAnsi="Times New Roman"/>
          <w:sz w:val="24"/>
          <w:szCs w:val="24"/>
          <w:lang w:val="sr-Cyrl-RS"/>
        </w:rPr>
        <w:t>“</w:t>
      </w:r>
      <w:r>
        <w:rPr>
          <w:rFonts w:ascii="Times New Roman" w:hAnsi="Times New Roman"/>
          <w:sz w:val="24"/>
          <w:szCs w:val="24"/>
        </w:rPr>
        <w:t xml:space="preserve"> Београд (пројекат </w:t>
      </w:r>
      <w:r>
        <w:rPr>
          <w:rFonts w:ascii="Times New Roman" w:hAnsi="Times New Roman"/>
          <w:sz w:val="24"/>
          <w:szCs w:val="24"/>
          <w:lang w:val="sr-Cyrl-RS"/>
        </w:rPr>
        <w:t>„</w:t>
      </w:r>
      <w:r>
        <w:rPr>
          <w:rFonts w:ascii="Times New Roman" w:hAnsi="Times New Roman"/>
          <w:sz w:val="24"/>
          <w:szCs w:val="24"/>
        </w:rPr>
        <w:t xml:space="preserve">Регионални програм енергетске ефикасности у преносном сектору II </w:t>
      </w:r>
      <w:r>
        <w:rPr>
          <w:rFonts w:ascii="Times New Roman" w:hAnsi="Times New Roman"/>
          <w:sz w:val="24"/>
          <w:szCs w:val="24"/>
          <w:lang w:val="sr-Cyrl-CS"/>
        </w:rPr>
        <w:t>–</w:t>
      </w:r>
      <w:r>
        <w:rPr>
          <w:rFonts w:ascii="Times New Roman" w:hAnsi="Times New Roman"/>
          <w:sz w:val="24"/>
          <w:szCs w:val="24"/>
        </w:rPr>
        <w:t xml:space="preserve"> Трансбалкански електроенергетски коридор, секција III и секција IV</w:t>
      </w:r>
      <w:r>
        <w:rPr>
          <w:rFonts w:ascii="Times New Roman" w:hAnsi="Times New Roman"/>
          <w:sz w:val="24"/>
          <w:szCs w:val="24"/>
          <w:lang w:val="sr-Cyrl-RS"/>
        </w:rPr>
        <w:t>“</w:t>
      </w:r>
      <w:r>
        <w:rPr>
          <w:rFonts w:ascii="Times New Roman" w:hAnsi="Times New Roman"/>
          <w:sz w:val="24"/>
          <w:szCs w:val="24"/>
        </w:rPr>
        <w:t>)</w:t>
      </w:r>
      <w:r>
        <w:rPr>
          <w:rFonts w:ascii="Times New Roman" w:hAnsi="Times New Roman"/>
          <w:sz w:val="24"/>
          <w:szCs w:val="24"/>
          <w:lang w:val="sr-Cyrl-RS"/>
        </w:rPr>
        <w:t xml:space="preserve">, </w:t>
      </w:r>
      <w:r>
        <w:rPr>
          <w:rFonts w:ascii="Times New Roman" w:hAnsi="Times New Roman" w:cs="Times New Roman"/>
          <w:sz w:val="24"/>
          <w:szCs w:val="24"/>
          <w:lang w:val="sr-Cyrl-RS"/>
        </w:rPr>
        <w:t>који је поднела Влада, у начелу, у складу са Уставом и правним системом Републике Србије;</w:t>
      </w:r>
    </w:p>
    <w:p w:rsidR="001B0D51" w:rsidRDefault="001C76AB">
      <w:pPr>
        <w:spacing w:line="240" w:lineRule="auto"/>
        <w:ind w:firstLineChars="30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8) Одбор је већином гласова (10 за, 2 против), одлучио да је</w:t>
      </w:r>
      <w:r>
        <w:rPr>
          <w:rFonts w:ascii="Times New Roman" w:hAnsi="Times New Roman" w:cs="Times New Roman"/>
          <w:sz w:val="24"/>
          <w:szCs w:val="24"/>
        </w:rPr>
        <w:t xml:space="preserve"> Предлог</w:t>
      </w:r>
      <w:r>
        <w:rPr>
          <w:rFonts w:ascii="Times New Roman" w:hAnsi="Times New Roman" w:cs="Times New Roman"/>
          <w:sz w:val="24"/>
          <w:szCs w:val="24"/>
          <w:lang w:val="sr-Cyrl-RS"/>
        </w:rPr>
        <w:t xml:space="preserve"> </w:t>
      </w:r>
      <w:r>
        <w:rPr>
          <w:rFonts w:ascii="Times New Roman" w:hAnsi="Times New Roman" w:cs="Times New Roman"/>
          <w:sz w:val="24"/>
          <w:szCs w:val="24"/>
        </w:rPr>
        <w:t>закона о изменама и допунама Закона о јавној својини</w:t>
      </w:r>
      <w:r>
        <w:rPr>
          <w:rFonts w:ascii="Times New Roman" w:hAnsi="Times New Roman" w:cs="Times New Roman"/>
          <w:sz w:val="24"/>
          <w:szCs w:val="24"/>
          <w:lang w:val="sr-Cyrl-RS"/>
        </w:rPr>
        <w:t>, који је поднела Влада , у начелу, у складу са Уставом и правним системом Републике Србије;</w:t>
      </w:r>
    </w:p>
    <w:p w:rsidR="001B0D51" w:rsidRDefault="001C76AB">
      <w:pPr>
        <w:spacing w:line="240" w:lineRule="auto"/>
        <w:ind w:firstLineChars="30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9) Одбор је већином гласова (10 за, 2 против), одлучио да је</w:t>
      </w:r>
      <w:r>
        <w:rPr>
          <w:rFonts w:ascii="Times New Roman" w:eastAsia="Calibri" w:hAnsi="Times New Roman" w:cs="Times New Roman"/>
          <w:sz w:val="24"/>
          <w:szCs w:val="24"/>
          <w:lang w:val="sr-Cyrl-CS"/>
        </w:rPr>
        <w:t xml:space="preserve"> Предлог </w:t>
      </w:r>
      <w:r>
        <w:rPr>
          <w:rFonts w:ascii="Times New Roman" w:hAnsi="Times New Roman"/>
          <w:sz w:val="24"/>
          <w:szCs w:val="24"/>
        </w:rPr>
        <w:t xml:space="preserve">закона о задуживању Републике Србије код Банке Поштанска штедионица, </w:t>
      </w:r>
      <w:r>
        <w:rPr>
          <w:rFonts w:ascii="Times New Roman" w:hAnsi="Times New Roman"/>
          <w:sz w:val="24"/>
          <w:szCs w:val="24"/>
        </w:rPr>
        <w:lastRenderedPageBreak/>
        <w:t>акционарско друштво, Београд за потребе финансирања Пројекта изградње тунелске везе између Карађорђеве улице до Дунавске падине</w:t>
      </w:r>
      <w:r>
        <w:rPr>
          <w:rFonts w:ascii="Times New Roman" w:hAnsi="Times New Roman"/>
          <w:sz w:val="24"/>
          <w:szCs w:val="24"/>
          <w:lang w:val="sr-Cyrl-RS"/>
        </w:rPr>
        <w:t xml:space="preserve">, </w:t>
      </w:r>
      <w:r>
        <w:rPr>
          <w:rFonts w:ascii="Times New Roman" w:hAnsi="Times New Roman"/>
          <w:bCs/>
          <w:sz w:val="24"/>
          <w:szCs w:val="24"/>
          <w:lang w:val="sr-Cyrl-RS"/>
        </w:rPr>
        <w:t>који је поднела Влада , у начелу,</w:t>
      </w:r>
      <w:r>
        <w:rPr>
          <w:rFonts w:ascii="Times New Roman" w:hAnsi="Times New Roman" w:cs="Times New Roman"/>
          <w:sz w:val="24"/>
          <w:szCs w:val="24"/>
          <w:lang w:val="sr-Cyrl-RS"/>
        </w:rPr>
        <w:t xml:space="preserve">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10) Одбор је већином гласова (10 за, 2 против), одлучио да је</w:t>
      </w:r>
      <w:r>
        <w:rPr>
          <w:rFonts w:ascii="Times New Roman" w:eastAsia="Calibri" w:hAnsi="Times New Roman" w:cs="Times New Roman"/>
          <w:sz w:val="24"/>
          <w:szCs w:val="24"/>
          <w:lang w:val="sr-Cyrl-CS"/>
        </w:rPr>
        <w:t xml:space="preserve"> Предлог</w:t>
      </w:r>
      <w:r>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CS"/>
        </w:rPr>
        <w:t xml:space="preserve"> </w:t>
      </w:r>
      <w:r>
        <w:rPr>
          <w:rFonts w:ascii="Times New Roman" w:hAnsi="Times New Roman"/>
          <w:sz w:val="24"/>
          <w:szCs w:val="24"/>
        </w:rPr>
        <w:t>закона о изменама Закона о осигурању депозита</w:t>
      </w:r>
      <w:r>
        <w:rPr>
          <w:rFonts w:ascii="Times New Roman" w:hAnsi="Times New Roman"/>
          <w:sz w:val="24"/>
          <w:szCs w:val="24"/>
          <w:lang w:val="sr-Cyrl-RS"/>
        </w:rPr>
        <w:t xml:space="preserve">, </w:t>
      </w:r>
      <w:r>
        <w:rPr>
          <w:rFonts w:ascii="Times New Roman" w:hAnsi="Times New Roman"/>
          <w:bCs/>
          <w:sz w:val="24"/>
          <w:szCs w:val="24"/>
          <w:lang w:val="sr-Cyrl-RS"/>
        </w:rPr>
        <w:t>који је поднела Влада, у начелу,</w:t>
      </w:r>
      <w:r>
        <w:rPr>
          <w:rFonts w:ascii="Times New Roman" w:hAnsi="Times New Roman" w:cs="Times New Roman"/>
          <w:sz w:val="24"/>
          <w:szCs w:val="24"/>
          <w:lang w:val="sr-Cyrl-RS"/>
        </w:rPr>
        <w:t xml:space="preserve">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11) Одбор је већином гласова (10 за, 1 против, 1 уздржан), одлучио да је</w:t>
      </w:r>
      <w:r>
        <w:rPr>
          <w:rFonts w:ascii="Times New Roman" w:eastAsia="Calibri" w:hAnsi="Times New Roman" w:cs="Times New Roman"/>
          <w:sz w:val="24"/>
          <w:szCs w:val="24"/>
        </w:rPr>
        <w:t xml:space="preserve"> Предлог </w:t>
      </w:r>
      <w:r>
        <w:rPr>
          <w:rFonts w:ascii="Times New Roman" w:hAnsi="Times New Roman"/>
          <w:sz w:val="24"/>
          <w:szCs w:val="24"/>
        </w:rPr>
        <w:t>закона о Агенцији</w:t>
      </w:r>
      <w:r>
        <w:rPr>
          <w:rFonts w:ascii="Times New Roman" w:hAnsi="Times New Roman"/>
          <w:sz w:val="24"/>
          <w:szCs w:val="24"/>
          <w:lang w:val="sr-Cyrl-RS"/>
        </w:rPr>
        <w:t xml:space="preserve"> </w:t>
      </w:r>
      <w:r>
        <w:rPr>
          <w:rFonts w:ascii="Times New Roman" w:hAnsi="Times New Roman"/>
          <w:sz w:val="24"/>
          <w:szCs w:val="24"/>
        </w:rPr>
        <w:t>за осигурање депозита</w:t>
      </w:r>
      <w:r>
        <w:rPr>
          <w:rFonts w:ascii="Times New Roman" w:hAnsi="Times New Roman"/>
          <w:sz w:val="24"/>
          <w:szCs w:val="24"/>
          <w:lang w:val="sr-Cyrl-RS"/>
        </w:rPr>
        <w:t xml:space="preserve">, </w:t>
      </w:r>
      <w:r>
        <w:rPr>
          <w:rFonts w:ascii="Times New Roman" w:hAnsi="Times New Roman"/>
          <w:bCs/>
          <w:sz w:val="24"/>
          <w:szCs w:val="24"/>
          <w:lang w:val="sr-Cyrl-RS"/>
        </w:rPr>
        <w:t>који је поднела Влада, у начелу,</w:t>
      </w:r>
      <w:r>
        <w:rPr>
          <w:rFonts w:ascii="Times New Roman" w:hAnsi="Times New Roman" w:cs="Times New Roman"/>
          <w:sz w:val="24"/>
          <w:szCs w:val="24"/>
          <w:lang w:val="sr-Cyrl-RS"/>
        </w:rPr>
        <w:t xml:space="preserve">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12) Одбор је већином гласова (10 за, 2 против), одлучио да је</w:t>
      </w:r>
      <w:r>
        <w:rPr>
          <w:rFonts w:ascii="Times New Roman" w:eastAsia="Calibri" w:hAnsi="Times New Roman" w:cs="Times New Roman"/>
          <w:sz w:val="24"/>
          <w:szCs w:val="24"/>
        </w:rPr>
        <w:t xml:space="preserve"> Предлог </w:t>
      </w:r>
      <w:r>
        <w:rPr>
          <w:rFonts w:ascii="Times New Roman" w:hAnsi="Times New Roman"/>
          <w:sz w:val="24"/>
          <w:szCs w:val="24"/>
        </w:rPr>
        <w:t>закона о задуживању Републике Србије код Банке Поштанскa штедионица, акционарско друштво, Београд за потребе финансирања Пројекта изградње саобраћајница са инфраструктуром на Макишком пољу</w:t>
      </w:r>
      <w:r>
        <w:rPr>
          <w:rFonts w:ascii="Times New Roman" w:hAnsi="Times New Roman"/>
          <w:sz w:val="24"/>
          <w:szCs w:val="24"/>
          <w:lang w:val="sr-Cyrl-RS"/>
        </w:rPr>
        <w:t xml:space="preserve">, </w:t>
      </w:r>
      <w:r>
        <w:rPr>
          <w:rFonts w:ascii="Times New Roman" w:hAnsi="Times New Roman"/>
          <w:bCs/>
          <w:sz w:val="24"/>
          <w:szCs w:val="24"/>
          <w:lang w:val="sr-Cyrl-RS"/>
        </w:rPr>
        <w:t xml:space="preserve">који је поднела Влада, у начелу,  </w:t>
      </w:r>
      <w:r>
        <w:rPr>
          <w:rFonts w:ascii="Times New Roman" w:hAnsi="Times New Roman" w:cs="Times New Roman"/>
          <w:sz w:val="24"/>
          <w:szCs w:val="24"/>
          <w:lang w:val="sr-Cyrl-RS"/>
        </w:rPr>
        <w:t>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13) Одбор је већином гласова (10 за, 2 против), одлучио да је </w:t>
      </w:r>
      <w:r>
        <w:rPr>
          <w:rFonts w:ascii="Times New Roman" w:eastAsia="Calibri" w:hAnsi="Times New Roman" w:cs="Times New Roman"/>
          <w:sz w:val="24"/>
          <w:szCs w:val="24"/>
          <w:lang w:val="sr-Cyrl-RS"/>
        </w:rPr>
        <w:t xml:space="preserve">Предлог </w:t>
      </w:r>
      <w:r>
        <w:rPr>
          <w:rFonts w:ascii="Times New Roman" w:hAnsi="Times New Roman"/>
          <w:sz w:val="24"/>
          <w:szCs w:val="24"/>
        </w:rPr>
        <w:t xml:space="preserve"> закона о изменама и допунама Закона о акцизама</w:t>
      </w:r>
      <w:r>
        <w:rPr>
          <w:rFonts w:ascii="Times New Roman" w:hAnsi="Times New Roman"/>
          <w:sz w:val="24"/>
          <w:szCs w:val="24"/>
          <w:lang w:val="sr-Cyrl-RS"/>
        </w:rPr>
        <w:t xml:space="preserve">, </w:t>
      </w:r>
      <w:r>
        <w:rPr>
          <w:rFonts w:ascii="Times New Roman" w:hAnsi="Times New Roman"/>
          <w:bCs/>
          <w:sz w:val="24"/>
          <w:szCs w:val="24"/>
          <w:lang w:val="sr-Cyrl-RS"/>
        </w:rPr>
        <w:t xml:space="preserve">који је поднела Влада, у начелу, </w:t>
      </w:r>
      <w:r>
        <w:rPr>
          <w:rFonts w:ascii="Times New Roman" w:eastAsia="Calibri" w:hAnsi="Times New Roman" w:cs="Times New Roman"/>
          <w:sz w:val="24"/>
          <w:szCs w:val="24"/>
          <w:lang w:val="sr-Cyrl-RS"/>
        </w:rPr>
        <w:t xml:space="preserve"> </w:t>
      </w:r>
      <w:r>
        <w:rPr>
          <w:rFonts w:ascii="Times New Roman" w:hAnsi="Times New Roman" w:cs="Times New Roman"/>
          <w:sz w:val="24"/>
          <w:szCs w:val="24"/>
          <w:lang w:val="sr-Cyrl-RS"/>
        </w:rPr>
        <w:t>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14) Одбор је већином гласова (10 за, 1 против, 1 уздржан), одлучио да је</w:t>
      </w:r>
      <w:r>
        <w:rPr>
          <w:rFonts w:ascii="Times New Roman" w:eastAsia="Calibri" w:hAnsi="Times New Roman" w:cs="Times New Roman"/>
          <w:sz w:val="24"/>
          <w:szCs w:val="24"/>
          <w:lang w:val="sr-Cyrl-CS"/>
        </w:rPr>
        <w:t xml:space="preserve"> Предлог</w:t>
      </w:r>
      <w:r>
        <w:rPr>
          <w:rFonts w:ascii="Times New Roman" w:eastAsia="Calibri" w:hAnsi="Times New Roman" w:cs="Times New Roman"/>
          <w:sz w:val="24"/>
          <w:szCs w:val="24"/>
          <w:lang w:val="sr-Cyrl-RS"/>
        </w:rPr>
        <w:t xml:space="preserve"> </w:t>
      </w:r>
      <w:r>
        <w:rPr>
          <w:rFonts w:ascii="Times New Roman" w:hAnsi="Times New Roman"/>
          <w:sz w:val="24"/>
          <w:szCs w:val="24"/>
        </w:rPr>
        <w:t>закона о изменама и допунама Закона о ограничавању располагања имовином у циљу спречавања тероризма и ширења оружја за масовно уништење</w:t>
      </w:r>
      <w:r>
        <w:rPr>
          <w:rFonts w:ascii="Times New Roman" w:hAnsi="Times New Roman"/>
          <w:sz w:val="24"/>
          <w:szCs w:val="24"/>
          <w:lang w:val="sr-Cyrl-RS"/>
        </w:rPr>
        <w:t xml:space="preserve">, </w:t>
      </w:r>
      <w:r>
        <w:rPr>
          <w:rFonts w:ascii="Times New Roman" w:hAnsi="Times New Roman"/>
          <w:bCs/>
          <w:sz w:val="24"/>
          <w:szCs w:val="24"/>
          <w:lang w:val="sr-Cyrl-RS"/>
        </w:rPr>
        <w:t>који је поднела Влада, у начелу</w:t>
      </w:r>
      <w:r>
        <w:rPr>
          <w:rFonts w:ascii="Times New Roman" w:hAnsi="Times New Roman" w:cs="Times New Roman"/>
          <w:sz w:val="24"/>
          <w:szCs w:val="24"/>
          <w:lang w:val="sr-Cyrl-RS"/>
        </w:rPr>
        <w:t>,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15) Одбор је већином гласова (10 за, 2 против), одлучио да је </w:t>
      </w:r>
      <w:r>
        <w:rPr>
          <w:rFonts w:ascii="Times New Roman" w:eastAsia="Calibri" w:hAnsi="Times New Roman" w:cs="Times New Roman"/>
          <w:color w:val="000000"/>
          <w:sz w:val="24"/>
          <w:szCs w:val="24"/>
          <w:lang w:val="sr-Cyrl-CS" w:eastAsia="sr-Cyrl-CS"/>
        </w:rPr>
        <w:t xml:space="preserve">Предлог </w:t>
      </w:r>
      <w:r>
        <w:rPr>
          <w:rFonts w:ascii="Times New Roman" w:hAnsi="Times New Roman"/>
          <w:sz w:val="24"/>
          <w:szCs w:val="24"/>
        </w:rPr>
        <w:t xml:space="preserve"> закона о изменама и допунама Закона о буџетском систему</w:t>
      </w:r>
      <w:r>
        <w:rPr>
          <w:rFonts w:ascii="Times New Roman" w:hAnsi="Times New Roman"/>
          <w:sz w:val="24"/>
          <w:szCs w:val="24"/>
          <w:lang w:val="sr-Cyrl-RS"/>
        </w:rPr>
        <w:t xml:space="preserve">, </w:t>
      </w:r>
      <w:r>
        <w:rPr>
          <w:rFonts w:ascii="Times New Roman" w:hAnsi="Times New Roman"/>
          <w:bCs/>
          <w:sz w:val="24"/>
          <w:szCs w:val="24"/>
          <w:lang w:val="sr-Cyrl-RS"/>
        </w:rPr>
        <w:t xml:space="preserve">који је поднела Влада, у начелу, </w:t>
      </w:r>
      <w:r>
        <w:rPr>
          <w:rFonts w:ascii="Times New Roman" w:hAnsi="Times New Roman" w:cs="Times New Roman"/>
          <w:sz w:val="24"/>
          <w:szCs w:val="24"/>
          <w:lang w:val="sr-Cyrl-RS"/>
        </w:rPr>
        <w:t>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16) Одбор је већином гласова (10 за, 2 против), одлучио да је</w:t>
      </w:r>
      <w:r>
        <w:rPr>
          <w:rFonts w:ascii="Times New Roman" w:eastAsia="Calibri" w:hAnsi="Times New Roman" w:cs="Times New Roman"/>
          <w:sz w:val="24"/>
          <w:szCs w:val="24"/>
          <w:lang w:val="sr-Cyrl-CS"/>
        </w:rPr>
        <w:t xml:space="preserve"> Предлог </w:t>
      </w:r>
      <w:r>
        <w:rPr>
          <w:rFonts w:ascii="Times New Roman" w:hAnsi="Times New Roman"/>
          <w:sz w:val="24"/>
          <w:szCs w:val="24"/>
        </w:rPr>
        <w:t>закона о изменама и допунама Закона о пореском поступку и пореској администрацији,</w:t>
      </w:r>
      <w:r>
        <w:rPr>
          <w:rFonts w:ascii="Times New Roman" w:hAnsi="Times New Roman"/>
          <w:sz w:val="24"/>
          <w:szCs w:val="24"/>
          <w:lang w:val="sr-Cyrl-RS"/>
        </w:rPr>
        <w:t xml:space="preserve"> </w:t>
      </w:r>
      <w:r>
        <w:rPr>
          <w:rFonts w:ascii="Times New Roman" w:hAnsi="Times New Roman"/>
          <w:bCs/>
          <w:sz w:val="24"/>
          <w:szCs w:val="24"/>
          <w:lang w:val="sr-Cyrl-RS"/>
        </w:rPr>
        <w:t>који је поднела Влада, у начелу,</w:t>
      </w:r>
      <w:r>
        <w:rPr>
          <w:rFonts w:ascii="Times New Roman" w:hAnsi="Times New Roman" w:cs="Times New Roman"/>
          <w:sz w:val="24"/>
          <w:szCs w:val="24"/>
          <w:lang w:val="sr-Cyrl-RS"/>
        </w:rPr>
        <w:t xml:space="preserve">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17) Одбор је већином гласова (10 за, 2 против), одлучио да је</w:t>
      </w:r>
      <w:r>
        <w:rPr>
          <w:rFonts w:ascii="Times New Roman" w:eastAsia="Calibri" w:hAnsi="Times New Roman" w:cs="Times New Roman"/>
          <w:sz w:val="24"/>
          <w:szCs w:val="24"/>
        </w:rPr>
        <w:t xml:space="preserve"> Предлог</w:t>
      </w:r>
      <w:r>
        <w:rPr>
          <w:rFonts w:ascii="Times New Roman" w:eastAsia="Calibri" w:hAnsi="Times New Roman" w:cs="Times New Roman"/>
          <w:sz w:val="24"/>
          <w:szCs w:val="24"/>
          <w:lang w:val="sr-Cyrl-RS"/>
        </w:rPr>
        <w:t xml:space="preserve"> з</w:t>
      </w:r>
      <w:r>
        <w:rPr>
          <w:rFonts w:ascii="Times New Roman" w:hAnsi="Times New Roman"/>
          <w:sz w:val="24"/>
          <w:szCs w:val="24"/>
        </w:rPr>
        <w:t xml:space="preserve">акона о завршном рачуну буџета Републике Србије за 2023. </w:t>
      </w:r>
      <w:r>
        <w:rPr>
          <w:rFonts w:ascii="Times New Roman" w:hAnsi="Times New Roman"/>
          <w:sz w:val="24"/>
          <w:szCs w:val="24"/>
          <w:lang w:val="sr-Cyrl-RS"/>
        </w:rPr>
        <w:t>г</w:t>
      </w:r>
      <w:r>
        <w:rPr>
          <w:rFonts w:ascii="Times New Roman" w:hAnsi="Times New Roman"/>
          <w:sz w:val="24"/>
          <w:szCs w:val="24"/>
        </w:rPr>
        <w:t xml:space="preserve">одину, </w:t>
      </w:r>
      <w:r>
        <w:rPr>
          <w:rFonts w:ascii="Times New Roman" w:hAnsi="Times New Roman"/>
          <w:color w:val="000000" w:themeColor="text1"/>
          <w:sz w:val="24"/>
          <w:szCs w:val="24"/>
          <w:lang w:val="sr-Cyrl-RS"/>
        </w:rPr>
        <w:t>који је поднела Влада, у начелу</w:t>
      </w:r>
      <w:r>
        <w:rPr>
          <w:rFonts w:ascii="Times New Roman" w:hAnsi="Times New Roman" w:cs="Times New Roman"/>
          <w:sz w:val="24"/>
          <w:szCs w:val="24"/>
          <w:lang w:val="sr-Cyrl-RS"/>
        </w:rPr>
        <w:t>,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18) Одбор је већином гласова (10 за, 2 против), одлучио да је </w:t>
      </w:r>
      <w:r>
        <w:rPr>
          <w:rFonts w:ascii="Times New Roman" w:eastAsia="Calibri" w:hAnsi="Times New Roman" w:cs="Times New Roman"/>
          <w:sz w:val="24"/>
          <w:szCs w:val="24"/>
        </w:rPr>
        <w:t>Предлог</w:t>
      </w:r>
      <w:r>
        <w:rPr>
          <w:rFonts w:ascii="Times New Roman" w:eastAsia="Calibri" w:hAnsi="Times New Roman" w:cs="Times New Roman"/>
          <w:sz w:val="24"/>
          <w:szCs w:val="24"/>
          <w:lang w:val="sr-Cyrl-RS"/>
        </w:rPr>
        <w:t xml:space="preserve"> </w:t>
      </w:r>
      <w:r>
        <w:rPr>
          <w:rFonts w:ascii="Times New Roman" w:hAnsi="Times New Roman"/>
          <w:sz w:val="24"/>
          <w:szCs w:val="24"/>
        </w:rPr>
        <w:t xml:space="preserve">закона о изменама и допунама Закона о доприносима за обавезно социјално осигурање, </w:t>
      </w:r>
      <w:r>
        <w:rPr>
          <w:rFonts w:ascii="Times New Roman" w:hAnsi="Times New Roman"/>
          <w:color w:val="000000" w:themeColor="text1"/>
          <w:sz w:val="24"/>
          <w:szCs w:val="24"/>
          <w:lang w:val="sr-Cyrl-RS"/>
        </w:rPr>
        <w:t>који је поднела Влада, у начелу</w:t>
      </w:r>
      <w:r>
        <w:rPr>
          <w:rFonts w:ascii="Times New Roman" w:hAnsi="Times New Roman" w:cs="Times New Roman"/>
          <w:sz w:val="24"/>
          <w:szCs w:val="24"/>
          <w:lang w:val="sr-Cyrl-RS"/>
        </w:rPr>
        <w:t>,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19) Одбор је већином гласова (10 за, 2 против), одлучио да је</w:t>
      </w:r>
      <w:r>
        <w:rPr>
          <w:rFonts w:ascii="Times New Roman" w:eastAsia="Calibri" w:hAnsi="Times New Roman" w:cs="Times New Roman"/>
          <w:sz w:val="24"/>
          <w:szCs w:val="24"/>
          <w:lang w:val="sr-Cyrl-RS"/>
        </w:rPr>
        <w:t xml:space="preserve"> П</w:t>
      </w:r>
      <w:r>
        <w:rPr>
          <w:rFonts w:ascii="Times New Roman" w:eastAsia="Calibri" w:hAnsi="Times New Roman" w:cs="Times New Roman"/>
          <w:sz w:val="24"/>
          <w:szCs w:val="24"/>
        </w:rPr>
        <w:t xml:space="preserve">редлог </w:t>
      </w:r>
      <w:r>
        <w:rPr>
          <w:rFonts w:ascii="Times New Roman" w:hAnsi="Times New Roman"/>
          <w:sz w:val="24"/>
          <w:szCs w:val="24"/>
        </w:rPr>
        <w:t xml:space="preserve">закона о изменама и допунама Закона о републичким административним таксама, </w:t>
      </w:r>
      <w:r>
        <w:rPr>
          <w:rFonts w:ascii="Times New Roman" w:hAnsi="Times New Roman"/>
          <w:color w:val="000000" w:themeColor="text1"/>
          <w:sz w:val="24"/>
          <w:szCs w:val="24"/>
          <w:lang w:val="sr-Cyrl-RS"/>
        </w:rPr>
        <w:t xml:space="preserve">који је поднела Влада, у начелу, </w:t>
      </w:r>
      <w:r>
        <w:rPr>
          <w:rFonts w:ascii="Times New Roman" w:hAnsi="Times New Roman" w:cs="Times New Roman"/>
          <w:sz w:val="24"/>
          <w:szCs w:val="24"/>
          <w:lang w:val="sr-Cyrl-RS"/>
        </w:rPr>
        <w:t>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20) Одбор је већином гласова (10 за, 2 против), одлучио да је</w:t>
      </w:r>
      <w:r>
        <w:rPr>
          <w:rFonts w:ascii="Times New Roman" w:eastAsia="Calibri" w:hAnsi="Times New Roman" w:cs="Times New Roman"/>
          <w:sz w:val="24"/>
          <w:szCs w:val="24"/>
          <w:lang w:val="sr-Cyrl-RS"/>
        </w:rPr>
        <w:t xml:space="preserve"> П</w:t>
      </w:r>
      <w:r>
        <w:rPr>
          <w:rFonts w:ascii="Times New Roman" w:eastAsia="Calibri" w:hAnsi="Times New Roman" w:cs="Times New Roman"/>
          <w:sz w:val="24"/>
          <w:szCs w:val="24"/>
        </w:rPr>
        <w:t xml:space="preserve">редлог </w:t>
      </w:r>
      <w:r>
        <w:rPr>
          <w:rFonts w:ascii="Times New Roman" w:hAnsi="Times New Roman"/>
          <w:sz w:val="24"/>
          <w:szCs w:val="24"/>
        </w:rPr>
        <w:t xml:space="preserve">закона о изменама и допунама Закона о порезима на имовину, </w:t>
      </w:r>
      <w:r>
        <w:rPr>
          <w:rFonts w:ascii="Times New Roman" w:hAnsi="Times New Roman"/>
          <w:color w:val="000000" w:themeColor="text1"/>
          <w:sz w:val="24"/>
          <w:szCs w:val="24"/>
          <w:lang w:val="sr-Cyrl-RS"/>
        </w:rPr>
        <w:t xml:space="preserve">који је поднела Влада, у начелу, </w:t>
      </w:r>
      <w:r>
        <w:rPr>
          <w:rFonts w:ascii="Times New Roman" w:hAnsi="Times New Roman" w:cs="Times New Roman"/>
          <w:sz w:val="24"/>
          <w:szCs w:val="24"/>
          <w:lang w:val="sr-Cyrl-RS"/>
        </w:rPr>
        <w:t xml:space="preserve">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21) Одбор је већином гласова (10 за, 2 против), одлучио да је</w:t>
      </w:r>
      <w:r>
        <w:rPr>
          <w:rFonts w:ascii="Times New Roman" w:eastAsia="Calibri" w:hAnsi="Times New Roman" w:cs="Times New Roman"/>
          <w:sz w:val="24"/>
          <w:szCs w:val="24"/>
          <w:lang w:val="sr-Cyrl-CS"/>
        </w:rPr>
        <w:t xml:space="preserve"> Предлог </w:t>
      </w:r>
      <w:r>
        <w:rPr>
          <w:rFonts w:ascii="Times New Roman" w:hAnsi="Times New Roman"/>
          <w:sz w:val="24"/>
          <w:szCs w:val="24"/>
        </w:rPr>
        <w:t xml:space="preserve">закона о изменама и допунама Закона о порезу на доходак грађана, </w:t>
      </w:r>
      <w:r>
        <w:rPr>
          <w:rFonts w:ascii="Times New Roman" w:hAnsi="Times New Roman"/>
          <w:color w:val="000000" w:themeColor="text1"/>
          <w:sz w:val="24"/>
          <w:szCs w:val="24"/>
          <w:lang w:val="sr-Cyrl-RS"/>
        </w:rPr>
        <w:t xml:space="preserve">који је </w:t>
      </w:r>
      <w:r>
        <w:rPr>
          <w:rFonts w:ascii="Times New Roman" w:hAnsi="Times New Roman"/>
          <w:color w:val="000000" w:themeColor="text1"/>
          <w:sz w:val="24"/>
          <w:szCs w:val="24"/>
          <w:lang w:val="sr-Cyrl-RS"/>
        </w:rPr>
        <w:lastRenderedPageBreak/>
        <w:t>поднела Влада, у начелу,</w:t>
      </w:r>
      <w:r>
        <w:rPr>
          <w:rFonts w:ascii="Times New Roman" w:hAnsi="Times New Roman" w:cs="Times New Roman"/>
          <w:sz w:val="24"/>
          <w:szCs w:val="24"/>
          <w:lang w:val="sr-Cyrl-RS"/>
        </w:rPr>
        <w:t xml:space="preserve">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22) Одбор је већином гласова (10 за, 2 против), одлучио да је</w:t>
      </w:r>
      <w:r>
        <w:rPr>
          <w:rFonts w:ascii="Times New Roman" w:eastAsia="Calibri" w:hAnsi="Times New Roman" w:cs="Times New Roman"/>
          <w:color w:val="000000"/>
          <w:sz w:val="24"/>
          <w:szCs w:val="24"/>
          <w:lang w:val="sr-Cyrl-CS" w:eastAsia="sr-Cyrl-CS"/>
        </w:rPr>
        <w:t xml:space="preserve"> Предлог</w:t>
      </w:r>
      <w:r>
        <w:rPr>
          <w:rFonts w:ascii="Times New Roman" w:eastAsia="Calibri" w:hAnsi="Times New Roman" w:cs="Times New Roman"/>
          <w:color w:val="000000"/>
          <w:sz w:val="24"/>
          <w:szCs w:val="24"/>
          <w:lang w:val="sr-Cyrl-RS" w:eastAsia="sr-Cyrl-CS"/>
        </w:rPr>
        <w:t xml:space="preserve"> </w:t>
      </w:r>
      <w:r>
        <w:rPr>
          <w:rFonts w:ascii="Times New Roman" w:hAnsi="Times New Roman"/>
          <w:sz w:val="24"/>
          <w:szCs w:val="24"/>
        </w:rPr>
        <w:t xml:space="preserve">закона о изменама и допунама Закона о електронском фактурисању, </w:t>
      </w:r>
      <w:r>
        <w:rPr>
          <w:rFonts w:ascii="Times New Roman" w:hAnsi="Times New Roman"/>
          <w:color w:val="000000" w:themeColor="text1"/>
          <w:sz w:val="24"/>
          <w:szCs w:val="24"/>
          <w:lang w:val="sr-Cyrl-RS"/>
        </w:rPr>
        <w:t xml:space="preserve">који је поднела Влада, у начелу, </w:t>
      </w:r>
      <w:r>
        <w:rPr>
          <w:rFonts w:ascii="Times New Roman" w:hAnsi="Times New Roman" w:cs="Times New Roman"/>
          <w:sz w:val="24"/>
          <w:szCs w:val="24"/>
          <w:lang w:val="sr-Cyrl-RS"/>
        </w:rPr>
        <w:t>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23) Одбор је већином гласова (10 за, 2 против), одлучио да је </w:t>
      </w:r>
      <w:r>
        <w:rPr>
          <w:rFonts w:ascii="Times New Roman" w:eastAsia="Calibri" w:hAnsi="Times New Roman" w:cs="Times New Roman"/>
          <w:color w:val="000000"/>
          <w:sz w:val="24"/>
          <w:szCs w:val="24"/>
          <w:lang w:val="sr-Cyrl-RS" w:eastAsia="sr-Cyrl-CS"/>
        </w:rPr>
        <w:t xml:space="preserve">Предлог </w:t>
      </w:r>
      <w:r>
        <w:rPr>
          <w:rFonts w:ascii="Times New Roman" w:hAnsi="Times New Roman"/>
          <w:sz w:val="24"/>
          <w:szCs w:val="24"/>
        </w:rPr>
        <w:t xml:space="preserve">закона о изменама и допунама Закона о порезу на добит правних лица, </w:t>
      </w:r>
      <w:r>
        <w:rPr>
          <w:rFonts w:ascii="Times New Roman" w:hAnsi="Times New Roman"/>
          <w:color w:val="000000" w:themeColor="text1"/>
          <w:sz w:val="24"/>
          <w:szCs w:val="24"/>
          <w:lang w:val="sr-Cyrl-RS"/>
        </w:rPr>
        <w:t xml:space="preserve">који је поднела Влада, у начелу, </w:t>
      </w:r>
      <w:r>
        <w:rPr>
          <w:rFonts w:ascii="Times New Roman" w:hAnsi="Times New Roman" w:cs="Times New Roman"/>
          <w:sz w:val="24"/>
          <w:szCs w:val="24"/>
          <w:lang w:val="sr-Cyrl-RS"/>
        </w:rPr>
        <w:t>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24) Одбор је већином гласова (10 за, 2 против), одлучио да је</w:t>
      </w:r>
      <w:r>
        <w:rPr>
          <w:rFonts w:ascii="Times New Roman" w:eastAsia="Calibri" w:hAnsi="Times New Roman" w:cs="Times New Roman"/>
          <w:color w:val="000000"/>
          <w:sz w:val="24"/>
          <w:szCs w:val="24"/>
          <w:lang w:val="sr-Cyrl-RS" w:eastAsia="sr-Cyrl-CS"/>
        </w:rPr>
        <w:t xml:space="preserve"> Предлог </w:t>
      </w:r>
      <w:r>
        <w:rPr>
          <w:rFonts w:ascii="Times New Roman" w:hAnsi="Times New Roman"/>
          <w:sz w:val="24"/>
          <w:szCs w:val="24"/>
        </w:rPr>
        <w:t xml:space="preserve">закона о изменама и допунама Закона о порезу на додату вредност, </w:t>
      </w:r>
      <w:r>
        <w:rPr>
          <w:rFonts w:ascii="Times New Roman" w:hAnsi="Times New Roman"/>
          <w:color w:val="000000" w:themeColor="text1"/>
          <w:sz w:val="24"/>
          <w:szCs w:val="24"/>
          <w:lang w:val="sr-Cyrl-RS"/>
        </w:rPr>
        <w:t>који је поднела Владаа, у начелу,</w:t>
      </w:r>
      <w:r>
        <w:rPr>
          <w:rFonts w:ascii="Times New Roman" w:hAnsi="Times New Roman" w:cs="Times New Roman"/>
          <w:sz w:val="24"/>
          <w:szCs w:val="24"/>
          <w:lang w:val="sr-Cyrl-RS"/>
        </w:rPr>
        <w:t xml:space="preserve">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25) Одбор је већином гласова (10 за, 2 против), одлучио да је</w:t>
      </w:r>
      <w:r>
        <w:rPr>
          <w:rFonts w:ascii="Times New Roman" w:eastAsia="Calibri" w:hAnsi="Times New Roman" w:cs="Times New Roman"/>
          <w:color w:val="000000"/>
          <w:sz w:val="24"/>
          <w:szCs w:val="24"/>
          <w:lang w:val="sr-Cyrl-CS" w:eastAsia="sr-Cyrl-CS"/>
        </w:rPr>
        <w:t xml:space="preserve"> Предлог </w:t>
      </w:r>
      <w:r>
        <w:rPr>
          <w:rFonts w:ascii="Times New Roman" w:hAnsi="Times New Roman"/>
          <w:sz w:val="24"/>
          <w:szCs w:val="24"/>
        </w:rPr>
        <w:t xml:space="preserve">закона о електронским отпремницама, </w:t>
      </w:r>
      <w:r>
        <w:rPr>
          <w:rFonts w:ascii="Times New Roman" w:hAnsi="Times New Roman"/>
          <w:color w:val="000000" w:themeColor="text1"/>
          <w:sz w:val="24"/>
          <w:szCs w:val="24"/>
          <w:lang w:val="sr-Cyrl-RS"/>
        </w:rPr>
        <w:t>који је поднела Влада, у начелу,</w:t>
      </w:r>
      <w:r>
        <w:rPr>
          <w:rFonts w:ascii="Times New Roman" w:hAnsi="Times New Roman" w:cs="Times New Roman"/>
          <w:sz w:val="24"/>
          <w:szCs w:val="24"/>
          <w:lang w:val="sr-Cyrl-RS"/>
        </w:rPr>
        <w:t xml:space="preserve">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26) Одбор је већином гласова (10 за, 2 уздржана), одлучио да је</w:t>
      </w:r>
      <w:r>
        <w:rPr>
          <w:rFonts w:ascii="Times New Roman" w:eastAsia="Calibri" w:hAnsi="Times New Roman" w:cs="Times New Roman"/>
          <w:sz w:val="24"/>
          <w:szCs w:val="24"/>
        </w:rPr>
        <w:t xml:space="preserve"> Предлог</w:t>
      </w:r>
      <w:r>
        <w:rPr>
          <w:rFonts w:ascii="Times New Roman" w:eastAsia="Calibri" w:hAnsi="Times New Roman" w:cs="Times New Roman"/>
          <w:sz w:val="24"/>
          <w:szCs w:val="24"/>
          <w:lang w:val="sr-Cyrl-RS"/>
        </w:rPr>
        <w:t xml:space="preserve"> </w:t>
      </w:r>
      <w:r>
        <w:rPr>
          <w:rFonts w:ascii="Times New Roman" w:hAnsi="Times New Roman"/>
          <w:sz w:val="24"/>
          <w:szCs w:val="24"/>
        </w:rPr>
        <w:t>закона о изменама и допунама Закона о подстицајима у пољопривреди и руралном развоју</w:t>
      </w:r>
      <w:r>
        <w:rPr>
          <w:rFonts w:ascii="Times New Roman" w:hAnsi="Times New Roman"/>
          <w:sz w:val="24"/>
          <w:szCs w:val="24"/>
          <w:lang w:val="sr-Cyrl-RS"/>
        </w:rPr>
        <w:t xml:space="preserve">, </w:t>
      </w:r>
      <w:r>
        <w:rPr>
          <w:rFonts w:ascii="Times New Roman" w:hAnsi="Times New Roman"/>
          <w:color w:val="000000" w:themeColor="text1"/>
          <w:sz w:val="24"/>
          <w:szCs w:val="24"/>
          <w:lang w:val="sr-Cyrl-RS"/>
        </w:rPr>
        <w:t>који је поднела Влада, у начелу</w:t>
      </w:r>
      <w:r>
        <w:rPr>
          <w:rFonts w:ascii="Times New Roman" w:hAnsi="Times New Roman" w:cs="Times New Roman"/>
          <w:sz w:val="24"/>
          <w:szCs w:val="24"/>
          <w:lang w:val="sr-Cyrl-RS"/>
        </w:rPr>
        <w:t>,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27) Одбор је већином гласова (10 за, 2 против), одлучио да је</w:t>
      </w:r>
      <w:r>
        <w:rPr>
          <w:rFonts w:ascii="Times New Roman" w:eastAsia="Times New Roman" w:hAnsi="Times New Roman" w:cs="Times New Roman"/>
          <w:sz w:val="24"/>
          <w:szCs w:val="24"/>
          <w:lang w:val="sr-Cyrl-RS" w:eastAsia="sr-Cyrl-CS"/>
        </w:rPr>
        <w:t xml:space="preserve"> Предлог </w:t>
      </w:r>
      <w:r>
        <w:rPr>
          <w:rFonts w:ascii="Times New Roman" w:hAnsi="Times New Roman"/>
          <w:color w:val="000000" w:themeColor="text1"/>
          <w:sz w:val="24"/>
          <w:szCs w:val="24"/>
        </w:rPr>
        <w:t>закона о изменама и допунама Закона о комуналним делатностима</w:t>
      </w:r>
      <w:r>
        <w:rPr>
          <w:rFonts w:ascii="Times New Roman" w:hAnsi="Times New Roman"/>
          <w:color w:val="000000" w:themeColor="text1"/>
          <w:sz w:val="24"/>
          <w:szCs w:val="24"/>
          <w:lang w:val="sr-Cyrl-RS"/>
        </w:rPr>
        <w:t xml:space="preserve"> који је поднела Влада</w:t>
      </w:r>
      <w:r>
        <w:rPr>
          <w:rFonts w:ascii="Times New Roman" w:hAnsi="Times New Roman" w:cs="Times New Roman"/>
          <w:sz w:val="24"/>
          <w:szCs w:val="24"/>
          <w:lang w:val="sr-Cyrl-RS"/>
        </w:rPr>
        <w:t>, у начелу,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28) Одбор је већином гласова (10 за, 2 против), одлучио да је</w:t>
      </w:r>
      <w:r>
        <w:rPr>
          <w:rFonts w:ascii="Times New Roman" w:eastAsia="Calibri" w:hAnsi="Times New Roman" w:cs="Times New Roman"/>
          <w:sz w:val="24"/>
          <w:szCs w:val="24"/>
        </w:rPr>
        <w:t xml:space="preserve"> Предлог </w:t>
      </w:r>
      <w:r>
        <w:rPr>
          <w:rFonts w:ascii="Times New Roman" w:hAnsi="Times New Roman"/>
          <w:sz w:val="24"/>
          <w:szCs w:val="24"/>
        </w:rPr>
        <w:t>закона о контроли опасности од великих удеса који укључују опасне супстанце</w:t>
      </w:r>
      <w:r>
        <w:rPr>
          <w:rFonts w:ascii="Times New Roman" w:hAnsi="Times New Roman"/>
          <w:sz w:val="24"/>
          <w:szCs w:val="24"/>
          <w:lang w:val="sr-Cyrl-RS"/>
        </w:rPr>
        <w:t>, који је поднела Влада, у начелу,</w:t>
      </w:r>
      <w:r>
        <w:rPr>
          <w:rFonts w:ascii="Times New Roman" w:hAnsi="Times New Roman" w:cs="Times New Roman"/>
          <w:sz w:val="24"/>
          <w:szCs w:val="24"/>
          <w:lang w:val="sr-Cyrl-RS"/>
        </w:rPr>
        <w:t xml:space="preserve">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29) Одбор је већином гласова (10 за, 2 против), одлучио да је</w:t>
      </w:r>
      <w:r>
        <w:rPr>
          <w:rFonts w:ascii="Times New Roman" w:eastAsia="Calibri" w:hAnsi="Times New Roman" w:cs="Times New Roman"/>
          <w:sz w:val="24"/>
          <w:szCs w:val="24"/>
          <w:lang w:val="sr-Cyrl-RS"/>
        </w:rPr>
        <w:t xml:space="preserve"> Предлог </w:t>
      </w:r>
      <w:r>
        <w:rPr>
          <w:rFonts w:ascii="Times New Roman" w:hAnsi="Times New Roman"/>
          <w:sz w:val="24"/>
          <w:szCs w:val="24"/>
        </w:rPr>
        <w:t xml:space="preserve"> закона о стратешкој процени утицаја на животну средину</w:t>
      </w:r>
      <w:r>
        <w:rPr>
          <w:rFonts w:ascii="Times New Roman" w:hAnsi="Times New Roman"/>
          <w:sz w:val="24"/>
          <w:szCs w:val="24"/>
          <w:lang w:val="sr-Cyrl-RS"/>
        </w:rPr>
        <w:t xml:space="preserve">, који је поднела Влада, у начелу, </w:t>
      </w:r>
      <w:r>
        <w:rPr>
          <w:rFonts w:ascii="Times New Roman" w:hAnsi="Times New Roman" w:cs="Times New Roman"/>
          <w:sz w:val="24"/>
          <w:szCs w:val="24"/>
          <w:lang w:val="sr-Cyrl-RS"/>
        </w:rPr>
        <w:t xml:space="preserve">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sz w:val="24"/>
          <w:szCs w:val="24"/>
          <w:lang w:val="sr-Cyrl-RS"/>
        </w:rPr>
      </w:pPr>
      <w:r>
        <w:rPr>
          <w:rFonts w:ascii="Times New Roman" w:hAnsi="Times New Roman" w:cs="Times New Roman"/>
          <w:sz w:val="24"/>
          <w:szCs w:val="24"/>
          <w:lang w:val="sr-Cyrl-RS"/>
        </w:rPr>
        <w:t xml:space="preserve">30) Одбор је већином гласова (10 за, 2 против), одлучио да је Предлог  </w:t>
      </w:r>
      <w:r>
        <w:rPr>
          <w:rFonts w:ascii="Times New Roman" w:hAnsi="Times New Roman"/>
          <w:sz w:val="24"/>
          <w:szCs w:val="24"/>
        </w:rPr>
        <w:t>закона о стратешкој процени утицаја на животну средину</w:t>
      </w:r>
      <w:r>
        <w:rPr>
          <w:rFonts w:ascii="Times New Roman" w:hAnsi="Times New Roman"/>
          <w:sz w:val="24"/>
          <w:szCs w:val="24"/>
          <w:lang w:val="sr-Cyrl-RS"/>
        </w:rPr>
        <w:t xml:space="preserve">, који је поднела Влада, у начелу, у складу са Уставом и правним системом Републике Србије; </w:t>
      </w:r>
    </w:p>
    <w:p w:rsidR="001B0D51" w:rsidRDefault="001C76AB">
      <w:pPr>
        <w:spacing w:after="6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31) </w:t>
      </w:r>
      <w:r>
        <w:rPr>
          <w:rFonts w:ascii="Times New Roman" w:hAnsi="Times New Roman" w:cs="Times New Roman"/>
          <w:sz w:val="24"/>
          <w:szCs w:val="24"/>
          <w:lang w:val="sr-Cyrl-RS"/>
        </w:rPr>
        <w:t xml:space="preserve">Одбор је већином гласова (10 за, 2 против), одлучио да је Предлог </w:t>
      </w:r>
      <w:r>
        <w:rPr>
          <w:rStyle w:val="colornavy"/>
          <w:rFonts w:ascii="Times New Roman" w:hAnsi="Times New Roman"/>
          <w:sz w:val="24"/>
          <w:szCs w:val="24"/>
        </w:rPr>
        <w:t xml:space="preserve">закона о изменама и допунама </w:t>
      </w:r>
      <w:r>
        <w:rPr>
          <w:rStyle w:val="colornavy"/>
          <w:rFonts w:ascii="Times New Roman" w:hAnsi="Times New Roman"/>
          <w:sz w:val="24"/>
          <w:szCs w:val="24"/>
          <w:lang w:val="sr-Cyrl-RS"/>
        </w:rPr>
        <w:t>К</w:t>
      </w:r>
      <w:r>
        <w:rPr>
          <w:rStyle w:val="colornavy"/>
          <w:rFonts w:ascii="Times New Roman" w:hAnsi="Times New Roman"/>
          <w:sz w:val="24"/>
          <w:szCs w:val="24"/>
        </w:rPr>
        <w:t>ривичног законика</w:t>
      </w:r>
      <w:r>
        <w:rPr>
          <w:rStyle w:val="colornavy"/>
          <w:rFonts w:ascii="Times New Roman" w:hAnsi="Times New Roman"/>
          <w:sz w:val="24"/>
          <w:szCs w:val="24"/>
          <w:lang w:val="sr-Cyrl-RS"/>
        </w:rPr>
        <w:t xml:space="preserve">, </w:t>
      </w:r>
      <w:r>
        <w:rPr>
          <w:rFonts w:ascii="Times New Roman" w:hAnsi="Times New Roman"/>
          <w:sz w:val="24"/>
          <w:szCs w:val="24"/>
          <w:lang w:val="sr-Cyrl-RS"/>
        </w:rPr>
        <w:t xml:space="preserve">који је поднело 105 народних посланика у Народној скупштини Републике Србије, у начелу, у складу са Уставом и правним системом Републике Србије; </w:t>
      </w:r>
    </w:p>
    <w:p w:rsidR="001B0D51" w:rsidRDefault="001C76AB">
      <w:pPr>
        <w:spacing w:after="60" w:line="240" w:lineRule="auto"/>
        <w:ind w:firstLine="720"/>
        <w:jc w:val="both"/>
        <w:rPr>
          <w:rFonts w:ascii="Times New Roman" w:hAnsi="Times New Roman"/>
          <w:bCs/>
          <w:sz w:val="24"/>
          <w:szCs w:val="24"/>
          <w:lang w:val="sr-Cyrl-RS"/>
        </w:rPr>
      </w:pPr>
      <w:r>
        <w:rPr>
          <w:rFonts w:ascii="Times New Roman" w:hAnsi="Times New Roman"/>
          <w:sz w:val="24"/>
          <w:szCs w:val="24"/>
          <w:lang w:val="sr-Cyrl-RS"/>
        </w:rPr>
        <w:t xml:space="preserve">32) Одбор је већином гласова ( 10 за, 1 против, 1 уздржан), одлучио да је Предлог </w:t>
      </w:r>
      <w:r>
        <w:rPr>
          <w:rFonts w:ascii="Times New Roman" w:hAnsi="Times New Roman"/>
          <w:sz w:val="24"/>
          <w:szCs w:val="24"/>
        </w:rPr>
        <w:t>закона о потврђивању Споразума између Републике Србије и Европске уније о оперативним активностима које спроводи Европска агенција за граничну и обалску стражу у Републици Србији</w:t>
      </w:r>
      <w:r>
        <w:rPr>
          <w:rFonts w:ascii="Times New Roman" w:hAnsi="Times New Roman"/>
          <w:sz w:val="24"/>
          <w:szCs w:val="24"/>
          <w:lang w:val="sr-Cyrl-RS"/>
        </w:rPr>
        <w:t xml:space="preserve">, </w:t>
      </w:r>
      <w:r>
        <w:rPr>
          <w:rFonts w:ascii="Times New Roman" w:hAnsi="Times New Roman"/>
          <w:bCs/>
          <w:sz w:val="24"/>
          <w:szCs w:val="24"/>
          <w:lang w:val="sr-Cyrl-RS"/>
        </w:rPr>
        <w:t>који је поднела Влада,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bCs/>
          <w:sz w:val="24"/>
          <w:szCs w:val="24"/>
          <w:lang w:val="sr-Cyrl-RS"/>
        </w:rPr>
      </w:pPr>
      <w:r>
        <w:rPr>
          <w:rFonts w:ascii="Times New Roman" w:hAnsi="Times New Roman"/>
          <w:bCs/>
          <w:sz w:val="24"/>
          <w:szCs w:val="24"/>
          <w:lang w:val="sr-Cyrl-RS"/>
        </w:rPr>
        <w:t xml:space="preserve">33) </w:t>
      </w:r>
      <w:r>
        <w:rPr>
          <w:rFonts w:ascii="Times New Roman" w:hAnsi="Times New Roman"/>
          <w:sz w:val="24"/>
          <w:szCs w:val="24"/>
          <w:lang w:val="sr-Cyrl-RS"/>
        </w:rPr>
        <w:t xml:space="preserve">Одбор је већином гласова ( 10 за, 2 против), одлучио да је Предлог </w:t>
      </w:r>
      <w:r>
        <w:rPr>
          <w:rFonts w:ascii="Times New Roman" w:hAnsi="Times New Roman"/>
          <w:sz w:val="24"/>
          <w:szCs w:val="24"/>
        </w:rPr>
        <w:t xml:space="preserve">закона о потврђивању Уговора о зајму (Пројекат изградње БИО4 Кампуса у </w:t>
      </w:r>
      <w:r>
        <w:rPr>
          <w:rFonts w:ascii="Times New Roman" w:hAnsi="Times New Roman"/>
          <w:sz w:val="24"/>
          <w:szCs w:val="24"/>
        </w:rPr>
        <w:lastRenderedPageBreak/>
        <w:t>Београду), између Фонда за развој Саудијске Арабије и Републике Србије</w:t>
      </w:r>
      <w:r>
        <w:rPr>
          <w:rFonts w:ascii="Times New Roman" w:hAnsi="Times New Roman"/>
          <w:sz w:val="24"/>
          <w:szCs w:val="24"/>
          <w:lang w:val="sr-Cyrl-RS"/>
        </w:rPr>
        <w:t xml:space="preserve">, </w:t>
      </w:r>
      <w:r>
        <w:rPr>
          <w:rFonts w:ascii="Times New Roman" w:hAnsi="Times New Roman"/>
          <w:bCs/>
          <w:sz w:val="24"/>
          <w:szCs w:val="24"/>
          <w:lang w:val="sr-Cyrl-RS"/>
        </w:rPr>
        <w:t>који је поднела Влада,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bCs/>
          <w:sz w:val="24"/>
          <w:szCs w:val="24"/>
          <w:lang w:val="sr-Cyrl-RS"/>
        </w:rPr>
      </w:pPr>
      <w:r>
        <w:rPr>
          <w:rFonts w:ascii="Times New Roman" w:hAnsi="Times New Roman"/>
          <w:bCs/>
          <w:sz w:val="24"/>
          <w:szCs w:val="24"/>
          <w:lang w:val="sr-Cyrl-RS"/>
        </w:rPr>
        <w:t xml:space="preserve">34) </w:t>
      </w:r>
      <w:r>
        <w:rPr>
          <w:rFonts w:ascii="Times New Roman" w:hAnsi="Times New Roman"/>
          <w:sz w:val="24"/>
          <w:szCs w:val="24"/>
          <w:lang w:val="sr-Cyrl-RS"/>
        </w:rPr>
        <w:t xml:space="preserve">Одбор је већином гласова ( 10 за, 2 против), одлучио да је Предлог </w:t>
      </w:r>
      <w:r>
        <w:rPr>
          <w:rFonts w:ascii="Times New Roman" w:hAnsi="Times New Roman"/>
          <w:sz w:val="24"/>
          <w:szCs w:val="24"/>
        </w:rPr>
        <w:t>закона о потврђивању Уговора о зајму - Пројекат развоја оператора преносног система (Фаза 1), између Фонда за развој Саудијске Арабије и Републике Србије</w:t>
      </w:r>
      <w:r>
        <w:rPr>
          <w:rFonts w:ascii="Times New Roman" w:hAnsi="Times New Roman"/>
          <w:sz w:val="24"/>
          <w:szCs w:val="24"/>
          <w:lang w:val="sr-Cyrl-RS"/>
        </w:rPr>
        <w:t xml:space="preserve">, </w:t>
      </w:r>
      <w:r>
        <w:rPr>
          <w:rFonts w:ascii="Times New Roman" w:hAnsi="Times New Roman"/>
          <w:bCs/>
          <w:sz w:val="24"/>
          <w:szCs w:val="24"/>
          <w:lang w:val="sr-Cyrl-RS"/>
        </w:rPr>
        <w:t>који је поднела Влада,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bCs/>
          <w:sz w:val="24"/>
          <w:szCs w:val="24"/>
          <w:lang w:val="sr-Cyrl-RS"/>
        </w:rPr>
      </w:pPr>
      <w:r>
        <w:rPr>
          <w:rFonts w:ascii="Times New Roman" w:hAnsi="Times New Roman"/>
          <w:bCs/>
          <w:sz w:val="24"/>
          <w:szCs w:val="24"/>
          <w:lang w:val="sr-Cyrl-RS"/>
        </w:rPr>
        <w:t xml:space="preserve">35) </w:t>
      </w:r>
      <w:r>
        <w:rPr>
          <w:rFonts w:ascii="Times New Roman" w:hAnsi="Times New Roman"/>
          <w:sz w:val="24"/>
          <w:szCs w:val="24"/>
          <w:lang w:val="sr-Cyrl-RS"/>
        </w:rPr>
        <w:t xml:space="preserve">Одбор је већином гласова ( 10 за, 2 против), одлучио да је Предлог </w:t>
      </w:r>
      <w:r>
        <w:rPr>
          <w:rFonts w:ascii="Times New Roman" w:hAnsi="Times New Roman"/>
          <w:sz w:val="24"/>
          <w:szCs w:val="24"/>
        </w:rPr>
        <w:t>закона о потврђивању Уговора о зајму (Пројекат јачања инфраструктуре за наводњавање у различитим подручјима), између Фонда за развој Саудијске Арабије и Републике Србије</w:t>
      </w:r>
      <w:r>
        <w:rPr>
          <w:rFonts w:ascii="Times New Roman" w:hAnsi="Times New Roman"/>
          <w:sz w:val="24"/>
          <w:szCs w:val="24"/>
          <w:lang w:val="sr-Cyrl-RS"/>
        </w:rPr>
        <w:t xml:space="preserve">, </w:t>
      </w:r>
      <w:r>
        <w:rPr>
          <w:rFonts w:ascii="Times New Roman" w:hAnsi="Times New Roman"/>
          <w:bCs/>
          <w:sz w:val="24"/>
          <w:szCs w:val="24"/>
          <w:lang w:val="sr-Cyrl-RS"/>
        </w:rPr>
        <w:t>који је поднела Влада,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bCs/>
          <w:sz w:val="24"/>
          <w:szCs w:val="24"/>
          <w:lang w:val="sr-Cyrl-RS"/>
        </w:rPr>
      </w:pPr>
      <w:r>
        <w:rPr>
          <w:rFonts w:ascii="Times New Roman" w:hAnsi="Times New Roman"/>
          <w:bCs/>
          <w:sz w:val="24"/>
          <w:szCs w:val="24"/>
          <w:lang w:val="sr-Cyrl-RS"/>
        </w:rPr>
        <w:t xml:space="preserve">36) </w:t>
      </w:r>
      <w:r>
        <w:rPr>
          <w:rFonts w:ascii="Times New Roman" w:hAnsi="Times New Roman"/>
          <w:sz w:val="24"/>
          <w:szCs w:val="24"/>
          <w:lang w:val="sr-Cyrl-RS"/>
        </w:rPr>
        <w:t xml:space="preserve">Одбор је већином гласова ( 10 за, 2 против), одлучио да је Предлог </w:t>
      </w:r>
      <w:r>
        <w:rPr>
          <w:rFonts w:ascii="Times New Roman" w:hAnsi="Times New Roman"/>
          <w:bCs/>
          <w:sz w:val="24"/>
          <w:szCs w:val="24"/>
          <w:lang w:val="sr-Cyrl-RS"/>
        </w:rPr>
        <w:t xml:space="preserve"> </w:t>
      </w:r>
      <w:r>
        <w:rPr>
          <w:rFonts w:ascii="Times New Roman" w:hAnsi="Times New Roman"/>
          <w:sz w:val="24"/>
          <w:szCs w:val="24"/>
        </w:rPr>
        <w:t xml:space="preserve">закона о потврђивању Споразума о зајму између KfW, Франкфурт на Мајни и Републике Србије коју заступа Влада Републике Србије делујући преко и путем Министарства финансија за пројекат </w:t>
      </w:r>
      <w:r>
        <w:rPr>
          <w:rFonts w:ascii="Times New Roman" w:hAnsi="Times New Roman"/>
          <w:sz w:val="24"/>
          <w:szCs w:val="24"/>
          <w:lang w:val="sr-Cyrl-RS"/>
        </w:rPr>
        <w:t>„</w:t>
      </w:r>
      <w:r>
        <w:rPr>
          <w:rFonts w:ascii="Times New Roman" w:hAnsi="Times New Roman"/>
          <w:sz w:val="24"/>
          <w:szCs w:val="24"/>
        </w:rPr>
        <w:t>Добри послови за Србију</w:t>
      </w:r>
      <w:r>
        <w:rPr>
          <w:rFonts w:ascii="Times New Roman" w:hAnsi="Times New Roman"/>
          <w:sz w:val="24"/>
          <w:szCs w:val="24"/>
          <w:lang w:val="sr-Cyrl-RS"/>
        </w:rPr>
        <w:t xml:space="preserve">“, </w:t>
      </w:r>
      <w:r>
        <w:rPr>
          <w:rFonts w:ascii="Times New Roman" w:hAnsi="Times New Roman"/>
          <w:bCs/>
          <w:sz w:val="24"/>
          <w:szCs w:val="24"/>
          <w:lang w:val="sr-Cyrl-RS"/>
        </w:rPr>
        <w:t>који је поднела Влада,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bCs/>
          <w:sz w:val="24"/>
          <w:szCs w:val="24"/>
          <w:lang w:val="sr-Cyrl-RS"/>
        </w:rPr>
      </w:pPr>
      <w:r>
        <w:rPr>
          <w:rFonts w:ascii="Times New Roman" w:hAnsi="Times New Roman"/>
          <w:bCs/>
          <w:sz w:val="24"/>
          <w:szCs w:val="24"/>
          <w:lang w:val="sr-Cyrl-RS"/>
        </w:rPr>
        <w:t xml:space="preserve">37) </w:t>
      </w:r>
      <w:r>
        <w:rPr>
          <w:rFonts w:ascii="Times New Roman" w:hAnsi="Times New Roman"/>
          <w:sz w:val="24"/>
          <w:szCs w:val="24"/>
          <w:lang w:val="sr-Cyrl-RS"/>
        </w:rPr>
        <w:t xml:space="preserve">Одбор је већином гласова ( 10 за, 2 уздржана), одлучио да је Предлог </w:t>
      </w:r>
      <w:r>
        <w:rPr>
          <w:rFonts w:ascii="Times New Roman" w:hAnsi="Times New Roman"/>
          <w:bCs/>
          <w:sz w:val="24"/>
          <w:szCs w:val="24"/>
          <w:lang w:val="sr-Cyrl-RS"/>
        </w:rPr>
        <w:t xml:space="preserve"> </w:t>
      </w:r>
      <w:r>
        <w:rPr>
          <w:rFonts w:ascii="Times New Roman" w:hAnsi="Times New Roman"/>
          <w:sz w:val="24"/>
          <w:szCs w:val="24"/>
        </w:rPr>
        <w:t xml:space="preserve">закона о потврђивању Меморандума о разумевању између Владе Републике Србије и Владе Републике Аустрије о реципрочном приступу тржишту рада за издржавана лица чланова дипломатских мисија и каријерних конзуларних представништава, </w:t>
      </w:r>
      <w:r>
        <w:rPr>
          <w:rFonts w:ascii="Times New Roman" w:hAnsi="Times New Roman"/>
          <w:bCs/>
          <w:sz w:val="24"/>
          <w:szCs w:val="24"/>
          <w:lang w:val="sr-Cyrl-RS"/>
        </w:rPr>
        <w:t>који је поднела Влада,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bCs/>
          <w:sz w:val="24"/>
          <w:szCs w:val="24"/>
          <w:lang w:val="sr-Cyrl-RS"/>
        </w:rPr>
      </w:pPr>
      <w:r>
        <w:rPr>
          <w:rFonts w:ascii="Times New Roman" w:hAnsi="Times New Roman"/>
          <w:bCs/>
          <w:sz w:val="24"/>
          <w:szCs w:val="24"/>
          <w:lang w:val="sr-Cyrl-RS"/>
        </w:rPr>
        <w:t xml:space="preserve">38) </w:t>
      </w:r>
      <w:r>
        <w:rPr>
          <w:rFonts w:ascii="Times New Roman" w:hAnsi="Times New Roman"/>
          <w:sz w:val="24"/>
          <w:szCs w:val="24"/>
          <w:lang w:val="sr-Cyrl-RS"/>
        </w:rPr>
        <w:t xml:space="preserve">Одбор је већином гласова ( 10 за, 1 против, 1 уздржан), одлучио да је Предлог </w:t>
      </w:r>
      <w:r>
        <w:rPr>
          <w:rFonts w:ascii="Times New Roman" w:hAnsi="Times New Roman"/>
          <w:sz w:val="24"/>
          <w:szCs w:val="24"/>
        </w:rPr>
        <w:t>закона о потврђивању Конвенције Савета Европе о манипулисању спортским такмичењима</w:t>
      </w:r>
      <w:r>
        <w:rPr>
          <w:rFonts w:ascii="Times New Roman" w:hAnsi="Times New Roman"/>
          <w:sz w:val="24"/>
          <w:szCs w:val="24"/>
          <w:lang w:val="sr-Cyrl-RS"/>
        </w:rPr>
        <w:t xml:space="preserve">, </w:t>
      </w:r>
      <w:r>
        <w:rPr>
          <w:rFonts w:ascii="Times New Roman" w:hAnsi="Times New Roman"/>
          <w:color w:val="000000" w:themeColor="text1"/>
          <w:sz w:val="24"/>
          <w:szCs w:val="24"/>
          <w:lang w:val="sr-Cyrl-RS"/>
        </w:rPr>
        <w:t>који је поднела Влада,</w:t>
      </w:r>
      <w:r>
        <w:rPr>
          <w:rFonts w:ascii="Times New Roman" w:hAnsi="Times New Roman"/>
          <w:bCs/>
          <w:sz w:val="24"/>
          <w:szCs w:val="24"/>
          <w:lang w:val="sr-Cyrl-RS"/>
        </w:rPr>
        <w:t xml:space="preserve">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bCs/>
          <w:sz w:val="24"/>
          <w:szCs w:val="24"/>
          <w:lang w:val="sr-Cyrl-RS"/>
        </w:rPr>
      </w:pPr>
      <w:r>
        <w:rPr>
          <w:rFonts w:ascii="Times New Roman" w:hAnsi="Times New Roman"/>
          <w:bCs/>
          <w:sz w:val="24"/>
          <w:szCs w:val="24"/>
          <w:lang w:val="sr-Cyrl-RS"/>
        </w:rPr>
        <w:t xml:space="preserve">39) </w:t>
      </w:r>
      <w:r>
        <w:rPr>
          <w:rFonts w:ascii="Times New Roman" w:hAnsi="Times New Roman"/>
          <w:sz w:val="24"/>
          <w:szCs w:val="24"/>
          <w:lang w:val="sr-Cyrl-RS"/>
        </w:rPr>
        <w:t xml:space="preserve">Одбор је већином гласова ( 10 за, 2 уздржана), одлучио да је Предлог  </w:t>
      </w:r>
      <w:r>
        <w:rPr>
          <w:rFonts w:ascii="Times New Roman" w:hAnsi="Times New Roman"/>
          <w:sz w:val="24"/>
          <w:szCs w:val="24"/>
        </w:rPr>
        <w:t xml:space="preserve">закона о потврђивању Конвенције Савета Европе о интегрисаном приступу безбедности, сигурности и услугама на фудбалским утакмицама и другим спортским приредбама, </w:t>
      </w:r>
      <w:r>
        <w:rPr>
          <w:rFonts w:ascii="Times New Roman" w:hAnsi="Times New Roman"/>
          <w:color w:val="000000" w:themeColor="text1"/>
          <w:sz w:val="24"/>
          <w:szCs w:val="24"/>
          <w:lang w:val="sr-Cyrl-RS"/>
        </w:rPr>
        <w:t>који је поднела Влада,</w:t>
      </w:r>
      <w:r>
        <w:rPr>
          <w:rFonts w:ascii="Times New Roman" w:hAnsi="Times New Roman"/>
          <w:bCs/>
          <w:sz w:val="24"/>
          <w:szCs w:val="24"/>
          <w:lang w:val="sr-Cyrl-RS"/>
        </w:rPr>
        <w:t xml:space="preserve">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bCs/>
          <w:sz w:val="24"/>
          <w:szCs w:val="24"/>
          <w:lang w:val="sr-Cyrl-RS"/>
        </w:rPr>
      </w:pPr>
      <w:r>
        <w:rPr>
          <w:rFonts w:ascii="Times New Roman" w:hAnsi="Times New Roman"/>
          <w:bCs/>
          <w:sz w:val="24"/>
          <w:szCs w:val="24"/>
          <w:lang w:val="sr-Cyrl-RS"/>
        </w:rPr>
        <w:t xml:space="preserve">40) </w:t>
      </w:r>
      <w:r>
        <w:rPr>
          <w:rFonts w:ascii="Times New Roman" w:hAnsi="Times New Roman"/>
          <w:sz w:val="24"/>
          <w:szCs w:val="24"/>
          <w:lang w:val="sr-Cyrl-RS"/>
        </w:rPr>
        <w:t xml:space="preserve">Одбор је већином гласова ( 10 за, 2 уздржана), одлучио да је Предлог   </w:t>
      </w:r>
      <w:r>
        <w:rPr>
          <w:rFonts w:ascii="Times New Roman" w:hAnsi="Times New Roman"/>
          <w:sz w:val="24"/>
          <w:szCs w:val="24"/>
        </w:rPr>
        <w:t>закона о потврђивању Споразума о зајму (Пројекат превенције и контроле незаразних болести у Републици Србији) између Републике Србије и Међународне банке за обнову и развој</w:t>
      </w:r>
      <w:r>
        <w:rPr>
          <w:rFonts w:ascii="Times New Roman" w:hAnsi="Times New Roman"/>
          <w:sz w:val="24"/>
          <w:szCs w:val="24"/>
          <w:lang w:val="sr-Cyrl-RS"/>
        </w:rPr>
        <w:t xml:space="preserve">, </w:t>
      </w:r>
      <w:r>
        <w:rPr>
          <w:rFonts w:ascii="Times New Roman" w:hAnsi="Times New Roman"/>
          <w:color w:val="000000" w:themeColor="text1"/>
          <w:sz w:val="24"/>
          <w:szCs w:val="24"/>
          <w:lang w:val="sr-Cyrl-RS"/>
        </w:rPr>
        <w:t>који је поднела Влада,</w:t>
      </w:r>
      <w:r>
        <w:rPr>
          <w:rFonts w:ascii="Times New Roman" w:hAnsi="Times New Roman"/>
          <w:bCs/>
          <w:sz w:val="24"/>
          <w:szCs w:val="24"/>
          <w:lang w:val="sr-Cyrl-RS"/>
        </w:rPr>
        <w:t xml:space="preserve"> 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bCs/>
          <w:sz w:val="24"/>
          <w:szCs w:val="24"/>
          <w:lang w:val="sr-Cyrl-RS"/>
        </w:rPr>
      </w:pPr>
      <w:r>
        <w:rPr>
          <w:rFonts w:ascii="Times New Roman" w:hAnsi="Times New Roman"/>
          <w:bCs/>
          <w:sz w:val="24"/>
          <w:szCs w:val="24"/>
          <w:lang w:val="sr-Cyrl-RS"/>
        </w:rPr>
        <w:t xml:space="preserve">41) </w:t>
      </w:r>
      <w:r>
        <w:rPr>
          <w:rFonts w:ascii="Times New Roman" w:hAnsi="Times New Roman"/>
          <w:sz w:val="24"/>
          <w:szCs w:val="24"/>
          <w:lang w:val="sr-Cyrl-RS"/>
        </w:rPr>
        <w:t xml:space="preserve">Одбор је већином гласова ( 10 за, 1 против, 1 није гласао), одлучио да је Предлог </w:t>
      </w:r>
      <w:r>
        <w:rPr>
          <w:rFonts w:ascii="Times New Roman" w:hAnsi="Times New Roman"/>
          <w:sz w:val="24"/>
          <w:szCs w:val="24"/>
        </w:rPr>
        <w:t>закона о потврђивању Минамата конвенције о живи,</w:t>
      </w:r>
      <w:r>
        <w:rPr>
          <w:rFonts w:ascii="Times New Roman" w:hAnsi="Times New Roman"/>
          <w:sz w:val="24"/>
          <w:szCs w:val="24"/>
          <w:lang w:val="sr-Cyrl-RS"/>
        </w:rPr>
        <w:t xml:space="preserve"> који је поднела Влада,  </w:t>
      </w:r>
      <w:r>
        <w:rPr>
          <w:rFonts w:ascii="Times New Roman" w:hAnsi="Times New Roman"/>
          <w:bCs/>
          <w:sz w:val="24"/>
          <w:szCs w:val="24"/>
          <w:lang w:val="sr-Cyrl-RS"/>
        </w:rPr>
        <w:t>у складу са Уставом и правним системом Републике Србије;</w:t>
      </w:r>
    </w:p>
    <w:p w:rsidR="001B0D51" w:rsidRDefault="001C76AB">
      <w:pPr>
        <w:spacing w:after="60" w:line="240" w:lineRule="auto"/>
        <w:ind w:firstLine="720"/>
        <w:jc w:val="both"/>
        <w:rPr>
          <w:rFonts w:ascii="Times New Roman" w:hAnsi="Times New Roman"/>
          <w:bCs/>
          <w:sz w:val="24"/>
          <w:szCs w:val="24"/>
          <w:lang w:val="sr-Cyrl-RS"/>
        </w:rPr>
      </w:pPr>
      <w:r>
        <w:rPr>
          <w:rFonts w:ascii="Times New Roman" w:hAnsi="Times New Roman"/>
          <w:bCs/>
          <w:sz w:val="24"/>
          <w:szCs w:val="24"/>
          <w:lang w:val="sr-Cyrl-RS"/>
        </w:rPr>
        <w:t>На предлог да Одбор одреди председника Одбора за известиоца на седници Народне скупштине, чланови Одбора су гласали ( 10 за, 1 уздржан, 1 није гласао).</w:t>
      </w:r>
    </w:p>
    <w:p w:rsidR="001B0D51" w:rsidRDefault="001C76AB">
      <w:pPr>
        <w:numPr>
          <w:ilvl w:val="0"/>
          <w:numId w:val="2"/>
        </w:numPr>
        <w:spacing w:after="60" w:line="240" w:lineRule="auto"/>
        <w:ind w:firstLine="720"/>
        <w:jc w:val="both"/>
        <w:rPr>
          <w:rFonts w:ascii="Times New Roman" w:hAnsi="Times New Roman"/>
          <w:bCs/>
          <w:sz w:val="24"/>
          <w:szCs w:val="24"/>
          <w:lang w:val="sr-Cyrl-RS"/>
        </w:rPr>
      </w:pPr>
      <w:r>
        <w:rPr>
          <w:rFonts w:ascii="Times New Roman" w:eastAsia="Times New Roman" w:hAnsi="Times New Roman"/>
          <w:color w:val="000000" w:themeColor="text1"/>
          <w:sz w:val="24"/>
          <w:szCs w:val="24"/>
          <w:lang w:val="sr-Cyrl-RS"/>
        </w:rPr>
        <w:t xml:space="preserve">Давање мишљења Уставном суду </w:t>
      </w:r>
      <w:r>
        <w:rPr>
          <w:rFonts w:ascii="Times New Roman" w:hAnsi="Times New Roman"/>
          <w:sz w:val="24"/>
          <w:szCs w:val="24"/>
        </w:rPr>
        <w:t xml:space="preserve">поводом иницијативе за покретање поступка за оцену уставности </w:t>
      </w:r>
      <w:r>
        <w:rPr>
          <w:rFonts w:ascii="Times New Roman" w:hAnsi="Times New Roman"/>
          <w:bCs/>
          <w:sz w:val="24"/>
          <w:szCs w:val="24"/>
        </w:rPr>
        <w:t>Закона о посебним поступцима ради реализације међународне специјализоване изложбе EXPO BELGRADE 2027</w:t>
      </w:r>
      <w:r>
        <w:rPr>
          <w:rFonts w:ascii="Times New Roman" w:hAnsi="Times New Roman"/>
          <w:bCs/>
          <w:sz w:val="24"/>
          <w:szCs w:val="24"/>
          <w:lang w:val="sr-Cyrl-RS"/>
        </w:rPr>
        <w:t>.</w:t>
      </w:r>
    </w:p>
    <w:p w:rsidR="001B0D51" w:rsidRDefault="001C76AB">
      <w:pPr>
        <w:spacing w:after="240" w:line="240" w:lineRule="auto"/>
        <w:jc w:val="both"/>
        <w:rPr>
          <w:rFonts w:ascii="Times New Roman" w:hAnsi="Times New Roman" w:cs="Times New Roman"/>
          <w:sz w:val="24"/>
          <w:szCs w:val="24"/>
          <w:lang w:val="sr-Cyrl-RS"/>
        </w:rPr>
      </w:pPr>
      <w:r>
        <w:rPr>
          <w:rFonts w:ascii="Times New Roman" w:hAnsi="Times New Roman"/>
          <w:bCs/>
          <w:sz w:val="24"/>
          <w:szCs w:val="24"/>
          <w:lang w:val="sr-Cyrl-RS"/>
        </w:rPr>
        <w:t xml:space="preserve">           </w:t>
      </w:r>
      <w:r>
        <w:rPr>
          <w:rFonts w:ascii="Times New Roman" w:eastAsia="Times New Roman" w:hAnsi="Times New Roman" w:cs="Times New Roman"/>
          <w:sz w:val="24"/>
          <w:szCs w:val="24"/>
          <w:lang w:val="sr-Cyrl-RS"/>
        </w:rPr>
        <w:t>Уставни суд је доставио Народној скупштини</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захтев за доставу мишљења поводом иницијативе за покретање поступка за оцену уставности </w:t>
      </w:r>
      <w:r>
        <w:rPr>
          <w:rFonts w:ascii="Times New Roman" w:hAnsi="Times New Roman" w:cs="Times New Roman"/>
          <w:bCs/>
          <w:sz w:val="24"/>
          <w:szCs w:val="24"/>
        </w:rPr>
        <w:t xml:space="preserve">Закона о </w:t>
      </w:r>
      <w:r>
        <w:rPr>
          <w:rFonts w:ascii="Times New Roman" w:hAnsi="Times New Roman" w:cs="Times New Roman"/>
          <w:bCs/>
          <w:sz w:val="24"/>
          <w:szCs w:val="24"/>
        </w:rPr>
        <w:lastRenderedPageBreak/>
        <w:t>посебним поступцима ради реализације међународне специјализоване изложбе EXPO BELGRADE 2027</w:t>
      </w:r>
      <w:r>
        <w:rPr>
          <w:rFonts w:ascii="Times New Roman" w:hAnsi="Times New Roman" w:cs="Times New Roman"/>
          <w:bCs/>
          <w:sz w:val="24"/>
          <w:szCs w:val="24"/>
          <w:lang w:val="sr-Cyrl-RS"/>
        </w:rPr>
        <w:t>.</w:t>
      </w:r>
    </w:p>
    <w:p w:rsidR="001B0D51" w:rsidRDefault="001C76AB">
      <w:pPr>
        <w:spacing w:after="160" w:line="259"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Дописом од 7. јуна 2024. године, Влада је упутила Народној скупштини мишљење поводом поднете иницијативе.</w:t>
      </w:r>
    </w:p>
    <w:p w:rsidR="001B0D51" w:rsidRDefault="001C76AB">
      <w:pPr>
        <w:pStyle w:val="Style5"/>
        <w:widowControl/>
        <w:tabs>
          <w:tab w:val="left" w:pos="720"/>
        </w:tabs>
        <w:spacing w:after="200" w:line="240" w:lineRule="auto"/>
        <w:ind w:right="17" w:firstLine="0"/>
        <w:rPr>
          <w:rFonts w:ascii="Times New Roman" w:hAnsi="Times New Roman" w:cs="Times New Roman"/>
          <w:sz w:val="24"/>
          <w:lang w:val="sr-Cyrl-RS"/>
        </w:rPr>
      </w:pPr>
      <w:r>
        <w:rPr>
          <w:rFonts w:ascii="Times New Roman" w:hAnsi="Times New Roman" w:cs="Times New Roman"/>
          <w:sz w:val="24"/>
        </w:rPr>
        <w:t xml:space="preserve">   </w:t>
      </w:r>
      <w:r>
        <w:rPr>
          <w:rFonts w:ascii="Times New Roman" w:hAnsi="Times New Roman" w:cs="Times New Roman"/>
          <w:sz w:val="24"/>
          <w:lang w:val="sr-Cyrl-RS"/>
        </w:rPr>
        <w:tab/>
        <w:t>Имајући у виду надлежност Одбора за уставна питања и законодавство која је утврђена чл. 48. и 242. Пословника Народне скупштине, члановима Одбора је достављен Предлог</w:t>
      </w:r>
      <w:r>
        <w:rPr>
          <w:rFonts w:ascii="Times New Roman" w:hAnsi="Times New Roman" w:cs="Times New Roman"/>
          <w:sz w:val="24"/>
        </w:rPr>
        <w:t xml:space="preserve"> </w:t>
      </w:r>
      <w:r>
        <w:rPr>
          <w:rFonts w:ascii="Times New Roman" w:hAnsi="Times New Roman" w:cs="Times New Roman"/>
          <w:sz w:val="24"/>
          <w:lang w:val="sr-Cyrl-RS"/>
        </w:rPr>
        <w:t>мишљења Одбора Уставном суду поводом предметног поступка који је припремљен у складу са Мишљењем Владе.</w:t>
      </w:r>
    </w:p>
    <w:p w:rsidR="001B0D51" w:rsidRDefault="001C76AB">
      <w:pPr>
        <w:pStyle w:val="Style5"/>
        <w:widowControl/>
        <w:tabs>
          <w:tab w:val="left" w:pos="720"/>
        </w:tabs>
        <w:spacing w:after="200" w:line="240" w:lineRule="auto"/>
        <w:ind w:right="17" w:firstLine="0"/>
        <w:rPr>
          <w:rFonts w:ascii="Times New Roman" w:hAnsi="Times New Roman" w:cs="Times New Roman"/>
          <w:sz w:val="24"/>
          <w:lang w:val="sr-Cyrl-RS"/>
        </w:rPr>
      </w:pPr>
      <w:r>
        <w:rPr>
          <w:rFonts w:ascii="Times New Roman" w:hAnsi="Times New Roman" w:cs="Times New Roman"/>
          <w:sz w:val="24"/>
          <w:lang w:val="sr-Cyrl-RS"/>
        </w:rPr>
        <w:t xml:space="preserve">            Већином гласова је одлучено да Одбор упути Уставном суду мишљење у тексту како гласи ( 10 за, 1 против, 1 није гласао).</w:t>
      </w:r>
    </w:p>
    <w:p w:rsidR="001B0D51" w:rsidRDefault="001C76AB">
      <w:pPr>
        <w:pStyle w:val="Style5"/>
        <w:widowControl/>
        <w:numPr>
          <w:ilvl w:val="0"/>
          <w:numId w:val="2"/>
        </w:numPr>
        <w:tabs>
          <w:tab w:val="left" w:pos="720"/>
        </w:tabs>
        <w:spacing w:after="200" w:line="240" w:lineRule="auto"/>
        <w:ind w:right="17" w:firstLine="720"/>
        <w:rPr>
          <w:rFonts w:ascii="Times New Roman" w:hAnsi="Times New Roman" w:cs="Times New Roman"/>
          <w:sz w:val="24"/>
          <w:lang w:val="sr-Cyrl-RS"/>
        </w:rPr>
      </w:pPr>
      <w:r>
        <w:rPr>
          <w:rFonts w:ascii="Times New Roman" w:eastAsia="Times New Roman" w:hAnsi="Times New Roman"/>
          <w:color w:val="000000" w:themeColor="text1"/>
          <w:sz w:val="24"/>
          <w:lang w:val="sr-Cyrl-RS"/>
        </w:rPr>
        <w:t xml:space="preserve">Давање мишљења Уставном суду </w:t>
      </w:r>
      <w:r>
        <w:rPr>
          <w:rFonts w:ascii="Times New Roman" w:hAnsi="Times New Roman"/>
          <w:sz w:val="24"/>
        </w:rPr>
        <w:t xml:space="preserve">поводом </w:t>
      </w:r>
      <w:r>
        <w:rPr>
          <w:rFonts w:ascii="Times New Roman" w:hAnsi="Times New Roman"/>
          <w:sz w:val="24"/>
          <w:lang w:val="sr-Cyrl-RS"/>
        </w:rPr>
        <w:t xml:space="preserve">поднетих </w:t>
      </w:r>
      <w:r>
        <w:rPr>
          <w:rFonts w:ascii="Times New Roman" w:hAnsi="Times New Roman"/>
          <w:sz w:val="24"/>
        </w:rPr>
        <w:t>иницијатива за покретање поступка за оцену уставности и сагласности са потврђеним међународним уговором одредбе члана</w:t>
      </w:r>
      <w:r>
        <w:rPr>
          <w:rFonts w:ascii="Times New Roman" w:hAnsi="Times New Roman"/>
          <w:sz w:val="24"/>
          <w:lang w:val="sr-Cyrl-RS"/>
        </w:rPr>
        <w:t xml:space="preserve"> 26. став 2. тачка 4) и став 8. и члана</w:t>
      </w:r>
      <w:r>
        <w:rPr>
          <w:rFonts w:ascii="Times New Roman" w:hAnsi="Times New Roman"/>
          <w:sz w:val="24"/>
        </w:rPr>
        <w:t xml:space="preserve"> 29. </w:t>
      </w:r>
      <w:proofErr w:type="gramStart"/>
      <w:r>
        <w:rPr>
          <w:rFonts w:ascii="Times New Roman" w:hAnsi="Times New Roman"/>
          <w:sz w:val="24"/>
        </w:rPr>
        <w:t>ст</w:t>
      </w:r>
      <w:proofErr w:type="gramEnd"/>
      <w:r>
        <w:rPr>
          <w:rFonts w:ascii="Times New Roman" w:hAnsi="Times New Roman"/>
          <w:sz w:val="24"/>
        </w:rPr>
        <w:t xml:space="preserve">. 9. </w:t>
      </w:r>
      <w:proofErr w:type="gramStart"/>
      <w:r>
        <w:rPr>
          <w:rFonts w:ascii="Times New Roman" w:hAnsi="Times New Roman"/>
          <w:sz w:val="24"/>
        </w:rPr>
        <w:t>и</w:t>
      </w:r>
      <w:proofErr w:type="gramEnd"/>
      <w:r>
        <w:rPr>
          <w:rFonts w:ascii="Times New Roman" w:hAnsi="Times New Roman"/>
          <w:sz w:val="24"/>
        </w:rPr>
        <w:t xml:space="preserve"> 10. </w:t>
      </w:r>
      <w:r>
        <w:rPr>
          <w:rFonts w:ascii="Times New Roman" w:hAnsi="Times New Roman"/>
          <w:bCs/>
          <w:sz w:val="24"/>
        </w:rPr>
        <w:t>Закона о пореском поступку и пореској администрацији</w:t>
      </w:r>
      <w:r>
        <w:rPr>
          <w:rFonts w:ascii="Times New Roman" w:hAnsi="Times New Roman"/>
          <w:bCs/>
          <w:sz w:val="24"/>
          <w:lang w:val="sr-Cyrl-RS"/>
        </w:rPr>
        <w:t>.</w:t>
      </w:r>
    </w:p>
    <w:p w:rsidR="001B0D51" w:rsidRDefault="001C76AB">
      <w:pPr>
        <w:spacing w:after="240" w:line="240" w:lineRule="auto"/>
        <w:jc w:val="both"/>
        <w:rPr>
          <w:rFonts w:ascii="Times New Roman" w:hAnsi="Times New Roman" w:cs="Times New Roman"/>
          <w:sz w:val="24"/>
          <w:szCs w:val="24"/>
        </w:rPr>
      </w:pPr>
      <w:r>
        <w:rPr>
          <w:rFonts w:ascii="Times New Roman" w:hAnsi="Times New Roman"/>
          <w:bCs/>
          <w:sz w:val="24"/>
          <w:szCs w:val="24"/>
          <w:lang w:val="sr-Cyrl-RS"/>
        </w:rPr>
        <w:t xml:space="preserve">            </w:t>
      </w:r>
      <w:r>
        <w:rPr>
          <w:rFonts w:ascii="Times New Roman" w:hAnsi="Times New Roman" w:cs="Times New Roman"/>
          <w:bCs/>
          <w:sz w:val="24"/>
          <w:szCs w:val="24"/>
          <w:lang w:val="sr-Cyrl-RS"/>
        </w:rPr>
        <w:t xml:space="preserve"> </w:t>
      </w:r>
      <w:r>
        <w:rPr>
          <w:rFonts w:ascii="Times New Roman" w:eastAsia="Times New Roman" w:hAnsi="Times New Roman" w:cs="Times New Roman"/>
          <w:sz w:val="24"/>
          <w:szCs w:val="24"/>
          <w:lang w:val="sr-Cyrl-RS"/>
        </w:rPr>
        <w:t>Уставни суд је доставио Народној скупштини</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захтев за доставу мишљења </w:t>
      </w:r>
      <w:r>
        <w:rPr>
          <w:rFonts w:ascii="Times New Roman" w:hAnsi="Times New Roman" w:cs="Times New Roman"/>
          <w:sz w:val="24"/>
          <w:szCs w:val="24"/>
          <w:lang w:val="sr-Cyrl-RS"/>
        </w:rPr>
        <w:t xml:space="preserve">поводом поднетих </w:t>
      </w:r>
      <w:r>
        <w:rPr>
          <w:rFonts w:ascii="Times New Roman" w:hAnsi="Times New Roman" w:cs="Times New Roman"/>
          <w:sz w:val="24"/>
          <w:szCs w:val="24"/>
        </w:rPr>
        <w:t>иницијатива за покретање поступка за оцену уставности и сагласности са потврђеним међународним уговором одредбе члана</w:t>
      </w:r>
      <w:r>
        <w:rPr>
          <w:rFonts w:ascii="Times New Roman" w:hAnsi="Times New Roman" w:cs="Times New Roman"/>
          <w:sz w:val="24"/>
          <w:szCs w:val="24"/>
          <w:lang w:val="sr-Cyrl-RS"/>
        </w:rPr>
        <w:t xml:space="preserve"> 26. став 2. тачка 4) и став 8. и члана</w:t>
      </w:r>
      <w:r>
        <w:rPr>
          <w:rFonts w:ascii="Times New Roman" w:hAnsi="Times New Roman" w:cs="Times New Roman"/>
          <w:sz w:val="24"/>
          <w:szCs w:val="24"/>
        </w:rPr>
        <w:t xml:space="preserve"> 29. </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9. </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10. </w:t>
      </w:r>
      <w:r>
        <w:rPr>
          <w:rFonts w:ascii="Times New Roman" w:hAnsi="Times New Roman" w:cs="Times New Roman"/>
          <w:bCs/>
          <w:sz w:val="24"/>
          <w:szCs w:val="24"/>
        </w:rPr>
        <w:t>Закона о пореском поступку и пореској администрацији</w:t>
      </w:r>
    </w:p>
    <w:p w:rsidR="001B0D51" w:rsidRDefault="001C76AB">
      <w:pPr>
        <w:spacing w:after="160" w:line="259"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Дописом од 7. јуна 2024. године, Влада је упутила Народној скупштини мишљење поводом поднетих иницијатива.</w:t>
      </w:r>
    </w:p>
    <w:p w:rsidR="001B0D51" w:rsidRDefault="001C76AB">
      <w:pPr>
        <w:pStyle w:val="Style5"/>
        <w:widowControl/>
        <w:tabs>
          <w:tab w:val="left" w:pos="720"/>
        </w:tabs>
        <w:spacing w:after="200" w:line="240" w:lineRule="auto"/>
        <w:ind w:right="17" w:firstLine="0"/>
        <w:rPr>
          <w:rFonts w:ascii="Times New Roman" w:hAnsi="Times New Roman" w:cs="Times New Roman"/>
          <w:sz w:val="24"/>
          <w:lang w:val="sr-Cyrl-RS"/>
        </w:rPr>
      </w:pPr>
      <w:r>
        <w:rPr>
          <w:rFonts w:ascii="Times New Roman" w:hAnsi="Times New Roman" w:cs="Times New Roman"/>
          <w:sz w:val="24"/>
        </w:rPr>
        <w:t xml:space="preserve">   </w:t>
      </w:r>
      <w:r>
        <w:rPr>
          <w:rFonts w:ascii="Times New Roman" w:hAnsi="Times New Roman" w:cs="Times New Roman"/>
          <w:sz w:val="24"/>
          <w:lang w:val="sr-Cyrl-RS"/>
        </w:rPr>
        <w:tab/>
        <w:t>Имајући у виду надлежност Одбора за уставна питања и законодавство која је утврђена чл. 48. и 242. Пословника Народне скупштине, члановима Одбора је достављен Предлог</w:t>
      </w:r>
      <w:r>
        <w:rPr>
          <w:rFonts w:ascii="Times New Roman" w:hAnsi="Times New Roman" w:cs="Times New Roman"/>
          <w:sz w:val="24"/>
        </w:rPr>
        <w:t xml:space="preserve"> </w:t>
      </w:r>
      <w:r>
        <w:rPr>
          <w:rFonts w:ascii="Times New Roman" w:hAnsi="Times New Roman" w:cs="Times New Roman"/>
          <w:sz w:val="24"/>
          <w:lang w:val="sr-Cyrl-RS"/>
        </w:rPr>
        <w:t>мишљења Одбора Уставном суду поводом предметног поступка који је припремљен у складу са Мишљењем Владе.</w:t>
      </w:r>
    </w:p>
    <w:p w:rsidR="001B0D51" w:rsidRDefault="001C76AB">
      <w:pPr>
        <w:pStyle w:val="Style5"/>
        <w:widowControl/>
        <w:tabs>
          <w:tab w:val="left" w:pos="720"/>
        </w:tabs>
        <w:spacing w:after="200" w:line="240" w:lineRule="auto"/>
        <w:ind w:right="17" w:firstLineChars="300" w:firstLine="720"/>
        <w:rPr>
          <w:rFonts w:ascii="Times New Roman" w:hAnsi="Times New Roman" w:cs="Times New Roman"/>
          <w:sz w:val="24"/>
          <w:lang w:val="sr-Cyrl-RS"/>
        </w:rPr>
      </w:pPr>
      <w:r>
        <w:rPr>
          <w:rFonts w:ascii="Times New Roman" w:hAnsi="Times New Roman" w:cs="Times New Roman"/>
          <w:sz w:val="24"/>
          <w:lang w:val="sr-Cyrl-RS"/>
        </w:rPr>
        <w:t>Већином гласова је одлучено да Одбор упути Уставном суду мишљење у тексту како гласи ( 10 за, 2 против).</w:t>
      </w:r>
    </w:p>
    <w:p w:rsidR="001B0D51" w:rsidRDefault="001C76AB">
      <w:pPr>
        <w:pStyle w:val="Style5"/>
        <w:widowControl/>
        <w:numPr>
          <w:ilvl w:val="0"/>
          <w:numId w:val="2"/>
        </w:numPr>
        <w:tabs>
          <w:tab w:val="left" w:pos="720"/>
        </w:tabs>
        <w:spacing w:after="200" w:line="240" w:lineRule="auto"/>
        <w:ind w:right="17" w:firstLine="720"/>
        <w:rPr>
          <w:rFonts w:ascii="Times New Roman" w:hAnsi="Times New Roman" w:cs="Times New Roman"/>
          <w:sz w:val="24"/>
          <w:lang w:val="sr-Cyrl-RS"/>
        </w:rPr>
      </w:pPr>
      <w:r>
        <w:rPr>
          <w:rFonts w:ascii="Times New Roman" w:eastAsia="Times New Roman" w:hAnsi="Times New Roman" w:cs="Times New Roman"/>
          <w:color w:val="000000" w:themeColor="text1"/>
          <w:sz w:val="24"/>
          <w:lang w:val="sr-Cyrl-RS"/>
        </w:rPr>
        <w:t>Давање мишљења Уставном суду поводом иницијативе за покретање поступка за оцену уставности одредаба члана 2. став 3. тачка 14) и члана 3. тачка 14) Закона о комуналним делатностима.</w:t>
      </w:r>
    </w:p>
    <w:p w:rsidR="001B0D51" w:rsidRDefault="001C76AB">
      <w:pPr>
        <w:spacing w:after="240" w:line="240" w:lineRule="auto"/>
        <w:jc w:val="both"/>
        <w:rPr>
          <w:rFonts w:ascii="Times New Roman" w:hAnsi="Times New Roman" w:cs="Times New Roman"/>
          <w:sz w:val="24"/>
          <w:szCs w:val="24"/>
          <w:lang w:val="sr-Cyrl-RS"/>
        </w:rPr>
      </w:pPr>
      <w:r>
        <w:rPr>
          <w:rFonts w:ascii="Times New Roman" w:eastAsia="Times New Roman" w:hAnsi="Times New Roman" w:cs="Times New Roman"/>
          <w:color w:val="000000" w:themeColor="text1"/>
          <w:sz w:val="24"/>
          <w:szCs w:val="24"/>
          <w:lang w:val="sr-Cyrl-RS"/>
        </w:rPr>
        <w:t xml:space="preserve">            </w:t>
      </w:r>
      <w:r>
        <w:rPr>
          <w:rFonts w:ascii="Times New Roman" w:eastAsia="Times New Roman" w:hAnsi="Times New Roman" w:cs="Times New Roman"/>
          <w:sz w:val="24"/>
          <w:szCs w:val="24"/>
          <w:lang w:val="sr-Cyrl-RS"/>
        </w:rPr>
        <w:t>Уставни суд је доставио Народној скупштини</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захтев за доставу </w:t>
      </w:r>
      <w:r>
        <w:rPr>
          <w:rFonts w:ascii="Times New Roman" w:hAnsi="Times New Roman" w:cs="Times New Roman"/>
          <w:sz w:val="24"/>
          <w:szCs w:val="24"/>
          <w:lang w:val="sr-Cyrl-RS"/>
        </w:rPr>
        <w:t xml:space="preserve">мишљења </w:t>
      </w:r>
      <w:r>
        <w:rPr>
          <w:rFonts w:ascii="Times New Roman" w:eastAsia="Times New Roman" w:hAnsi="Times New Roman" w:cs="Times New Roman"/>
          <w:color w:val="000000" w:themeColor="text1"/>
          <w:sz w:val="24"/>
          <w:szCs w:val="24"/>
          <w:lang w:val="sr-Cyrl-RS"/>
        </w:rPr>
        <w:t>поводом иницијативе за покретање поступка за оцену уставности одредаба члана 2. став 3. тачка 14) и члана 3. тачка 14) Закона о комуналним делатностима.</w:t>
      </w:r>
      <w:r>
        <w:rPr>
          <w:rFonts w:ascii="Times New Roman" w:hAnsi="Times New Roman" w:cs="Times New Roman"/>
          <w:sz w:val="24"/>
          <w:szCs w:val="24"/>
          <w:lang w:val="sr-Cyrl-RS"/>
        </w:rPr>
        <w:t xml:space="preserve"> </w:t>
      </w:r>
    </w:p>
    <w:p w:rsidR="001B0D51" w:rsidRDefault="001C76AB">
      <w:pPr>
        <w:spacing w:after="160" w:line="259"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Дописом од 20. октобра 2023. године, Влада је упутила Народној скупштини мишљење поводом наведене иницијативе за покретање поступка  оцене сагласности.</w:t>
      </w:r>
    </w:p>
    <w:p w:rsidR="001B0D51" w:rsidRDefault="001C76AB">
      <w:pPr>
        <w:pStyle w:val="Style5"/>
        <w:widowControl/>
        <w:tabs>
          <w:tab w:val="left" w:pos="720"/>
        </w:tabs>
        <w:spacing w:after="200" w:line="240" w:lineRule="auto"/>
        <w:ind w:right="17" w:firstLine="0"/>
        <w:rPr>
          <w:rFonts w:ascii="Times New Roman" w:hAnsi="Times New Roman" w:cs="Times New Roman"/>
          <w:sz w:val="24"/>
          <w:lang w:val="sr-Cyrl-RS"/>
        </w:rPr>
      </w:pPr>
      <w:r>
        <w:rPr>
          <w:rFonts w:ascii="Times New Roman" w:hAnsi="Times New Roman" w:cs="Times New Roman"/>
          <w:sz w:val="24"/>
        </w:rPr>
        <w:t xml:space="preserve">   </w:t>
      </w:r>
      <w:r>
        <w:rPr>
          <w:rFonts w:ascii="Times New Roman" w:hAnsi="Times New Roman" w:cs="Times New Roman"/>
          <w:sz w:val="24"/>
          <w:lang w:val="sr-Cyrl-RS"/>
        </w:rPr>
        <w:tab/>
        <w:t>Имајући у виду надлежност Одбора за уставна питања и законодавство која је утврђена чл. 48. и 242. Пословника Народне скупштине, члановима Одбора је достављен Предлог</w:t>
      </w:r>
      <w:r>
        <w:rPr>
          <w:rFonts w:ascii="Times New Roman" w:hAnsi="Times New Roman" w:cs="Times New Roman"/>
          <w:sz w:val="24"/>
        </w:rPr>
        <w:t xml:space="preserve"> </w:t>
      </w:r>
      <w:r>
        <w:rPr>
          <w:rFonts w:ascii="Times New Roman" w:hAnsi="Times New Roman" w:cs="Times New Roman"/>
          <w:sz w:val="24"/>
          <w:lang w:val="sr-Cyrl-RS"/>
        </w:rPr>
        <w:t>мишљења Одбора Уставном суду поводом предметног поступка који је припремљен у складу са Мишљењем Владе.</w:t>
      </w:r>
    </w:p>
    <w:p w:rsidR="001B0D51" w:rsidRDefault="001C76AB">
      <w:pPr>
        <w:pStyle w:val="Style5"/>
        <w:widowControl/>
        <w:tabs>
          <w:tab w:val="left" w:pos="720"/>
        </w:tabs>
        <w:spacing w:after="200" w:line="240" w:lineRule="auto"/>
        <w:ind w:right="17" w:firstLineChars="300" w:firstLine="720"/>
        <w:rPr>
          <w:rFonts w:ascii="Times New Roman" w:hAnsi="Times New Roman" w:cs="Times New Roman"/>
          <w:sz w:val="24"/>
          <w:lang w:val="sr-Cyrl-RS"/>
        </w:rPr>
      </w:pPr>
      <w:r>
        <w:rPr>
          <w:rFonts w:ascii="Times New Roman" w:hAnsi="Times New Roman" w:cs="Times New Roman"/>
          <w:sz w:val="24"/>
          <w:lang w:val="sr-Cyrl-RS"/>
        </w:rPr>
        <w:lastRenderedPageBreak/>
        <w:t>Већином гласова је одлучено да Одбор упути Уставном суду мишљење у тексту како гласи ( 9 за, 3 против).</w:t>
      </w:r>
    </w:p>
    <w:p w:rsidR="001B0D51" w:rsidRPr="00E7326B" w:rsidRDefault="001C76AB" w:rsidP="005E142B">
      <w:pPr>
        <w:pStyle w:val="Style5"/>
        <w:widowControl/>
        <w:numPr>
          <w:ilvl w:val="0"/>
          <w:numId w:val="2"/>
        </w:numPr>
        <w:tabs>
          <w:tab w:val="left" w:pos="720"/>
        </w:tabs>
        <w:spacing w:after="60" w:line="240" w:lineRule="auto"/>
        <w:ind w:right="17" w:firstLine="720"/>
        <w:rPr>
          <w:rFonts w:ascii="Times New Roman" w:hAnsi="Times New Roman"/>
          <w:sz w:val="24"/>
          <w:lang w:val="sr-Cyrl-RS"/>
        </w:rPr>
      </w:pPr>
      <w:r w:rsidRPr="00E7326B">
        <w:rPr>
          <w:rFonts w:ascii="Times New Roman" w:hAnsi="Times New Roman" w:cs="Times New Roman"/>
          <w:sz w:val="24"/>
          <w:lang w:val="sr-Cyrl-RS"/>
        </w:rPr>
        <w:t>Одбор је разматрао Предлог за доношење Одлуке о измени Одлуке о образовању групе за унапређење изборног процеса, који је поднела Посланичка група Народни покрет Србије - Ново лице Србије и са 12 гласова за, донео Одлуку у тексту како гласи.</w:t>
      </w:r>
    </w:p>
    <w:p w:rsidR="001B0D51" w:rsidRDefault="001B0D51">
      <w:pPr>
        <w:spacing w:after="0" w:line="240" w:lineRule="auto"/>
        <w:rPr>
          <w:rFonts w:ascii="Times New Roman" w:hAnsi="Times New Roman" w:cs="Times New Roman"/>
          <w:b/>
          <w:sz w:val="24"/>
          <w:szCs w:val="24"/>
          <w:lang w:val="sr-Cyrl-RS"/>
        </w:rPr>
      </w:pPr>
    </w:p>
    <w:p w:rsidR="001B0D51" w:rsidRDefault="001C76AB">
      <w:pPr>
        <w:tabs>
          <w:tab w:val="left" w:pos="0"/>
          <w:tab w:val="left" w:pos="90"/>
          <w:tab w:val="left" w:pos="720"/>
          <w:tab w:val="left" w:pos="851"/>
          <w:tab w:val="left" w:pos="1418"/>
          <w:tab w:val="left" w:pos="1560"/>
        </w:tabs>
        <w:spacing w:after="240" w:line="240" w:lineRule="auto"/>
        <w:rPr>
          <w:rFonts w:ascii="Times New Roman" w:eastAsia="Times New Roman" w:hAnsi="Times New Roman" w:cs="Times New Roman"/>
          <w:sz w:val="24"/>
          <w:szCs w:val="24"/>
          <w:lang w:val="sr-Latn-CS"/>
        </w:rPr>
      </w:pPr>
      <w:r>
        <w:rPr>
          <w:rFonts w:ascii="Times New Roman" w:hAnsi="Times New Roman" w:cs="Times New Roman"/>
          <w:bCs/>
          <w:sz w:val="24"/>
          <w:szCs w:val="24"/>
          <w:lang w:val="sr-Cyrl-RS"/>
        </w:rPr>
        <w:tab/>
      </w:r>
      <w:r>
        <w:rPr>
          <w:rFonts w:ascii="Times New Roman" w:hAnsi="Times New Roman" w:cs="Times New Roman"/>
          <w:bCs/>
          <w:sz w:val="24"/>
          <w:szCs w:val="24"/>
          <w:lang w:val="sr-Cyrl-RS"/>
        </w:rPr>
        <w:tab/>
      </w:r>
      <w:r>
        <w:rPr>
          <w:rFonts w:ascii="Times New Roman" w:eastAsia="Times New Roman" w:hAnsi="Times New Roman" w:cs="Times New Roman"/>
          <w:sz w:val="24"/>
          <w:szCs w:val="24"/>
          <w:lang w:val="sr-Latn-CS"/>
        </w:rPr>
        <w:t xml:space="preserve">Седница је завршена у </w:t>
      </w:r>
      <w:r>
        <w:rPr>
          <w:rFonts w:ascii="Times New Roman" w:eastAsia="Times New Roman" w:hAnsi="Times New Roman" w:cs="Times New Roman"/>
          <w:sz w:val="24"/>
          <w:szCs w:val="24"/>
          <w:lang w:val="sr-Cyrl-RS"/>
        </w:rPr>
        <w:t xml:space="preserve">10.30 </w:t>
      </w:r>
      <w:r>
        <w:rPr>
          <w:rFonts w:ascii="Times New Roman" w:eastAsia="Times New Roman" w:hAnsi="Times New Roman" w:cs="Times New Roman"/>
          <w:sz w:val="24"/>
          <w:szCs w:val="24"/>
          <w:lang w:val="sr-Latn-CS"/>
        </w:rPr>
        <w:t xml:space="preserve">часова.     </w:t>
      </w:r>
    </w:p>
    <w:p w:rsidR="001B0D51" w:rsidRDefault="001C76AB">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lang w:val="sr-Latn-CS"/>
        </w:rPr>
      </w:pPr>
      <w:r>
        <w:rPr>
          <w:rFonts w:ascii="Times New Roman" w:eastAsia="Times New Roman" w:hAnsi="Times New Roman" w:cs="Times New Roman"/>
          <w:sz w:val="24"/>
          <w:szCs w:val="24"/>
          <w:lang w:val="sr-Latn-CS"/>
        </w:rPr>
        <w:tab/>
      </w:r>
      <w:r>
        <w:rPr>
          <w:rFonts w:ascii="Times New Roman" w:eastAsia="Times New Roman" w:hAnsi="Times New Roman" w:cs="Times New Roman"/>
          <w:sz w:val="24"/>
          <w:szCs w:val="24"/>
          <w:lang w:val="sr-Latn-CS"/>
        </w:rPr>
        <w:tab/>
        <w:t>Саставни део записника чине стенографске белешке.</w:t>
      </w:r>
      <w:r>
        <w:rPr>
          <w:rFonts w:ascii="Times New Roman" w:eastAsia="Times New Roman" w:hAnsi="Times New Roman" w:cs="Times New Roman"/>
          <w:sz w:val="24"/>
          <w:szCs w:val="24"/>
          <w:lang w:val="sr-Cyrl-RS"/>
        </w:rPr>
        <w:t xml:space="preserve">          </w:t>
      </w:r>
    </w:p>
    <w:p w:rsidR="001B0D51" w:rsidRDefault="001B0D51">
      <w:pPr>
        <w:tabs>
          <w:tab w:val="left" w:pos="993"/>
        </w:tabs>
        <w:spacing w:after="0" w:line="240" w:lineRule="auto"/>
        <w:jc w:val="both"/>
        <w:rPr>
          <w:rFonts w:ascii="Times New Roman" w:eastAsia="Calibri" w:hAnsi="Times New Roman" w:cs="Times New Roman"/>
          <w:sz w:val="24"/>
          <w:szCs w:val="24"/>
        </w:rPr>
      </w:pPr>
      <w:bookmarkStart w:id="0" w:name="_GoBack"/>
      <w:bookmarkEnd w:id="0"/>
    </w:p>
    <w:p w:rsidR="001B0D51" w:rsidRDefault="001C76AB">
      <w:pPr>
        <w:tabs>
          <w:tab w:val="left" w:pos="993"/>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 xml:space="preserve">    СЕКРЕТАР                                                                              ПРЕДСЕДНИК</w:t>
      </w:r>
    </w:p>
    <w:p w:rsidR="001B0D51" w:rsidRDefault="001B0D51">
      <w:pPr>
        <w:tabs>
          <w:tab w:val="left" w:pos="993"/>
        </w:tabs>
        <w:spacing w:after="0" w:line="240" w:lineRule="auto"/>
        <w:jc w:val="both"/>
        <w:rPr>
          <w:rFonts w:ascii="Times New Roman" w:eastAsia="Calibri" w:hAnsi="Times New Roman" w:cs="Times New Roman"/>
          <w:sz w:val="24"/>
          <w:szCs w:val="24"/>
          <w:lang w:val="sr-Cyrl-RS"/>
        </w:rPr>
      </w:pPr>
    </w:p>
    <w:p w:rsidR="001B0D51" w:rsidRDefault="001C76AB">
      <w:pPr>
        <w:tabs>
          <w:tab w:val="left" w:pos="993"/>
        </w:tabs>
        <w:spacing w:after="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др Радоје Церовић                                                                      Милица Николић</w:t>
      </w:r>
      <w:r>
        <w:rPr>
          <w:rFonts w:ascii="Times New Roman" w:eastAsia="Calibri" w:hAnsi="Times New Roman" w:cs="Times New Roman"/>
          <w:sz w:val="24"/>
          <w:szCs w:val="24"/>
          <w:lang w:val="sr-Cyrl-RS"/>
        </w:rPr>
        <w:tab/>
      </w:r>
    </w:p>
    <w:sectPr w:rsidR="001B0D51">
      <w:footerReference w:type="default" r:id="rId8"/>
      <w:pgSz w:w="11907" w:h="16840"/>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D51" w:rsidRDefault="001C76AB">
      <w:pPr>
        <w:spacing w:line="240" w:lineRule="auto"/>
      </w:pPr>
      <w:r>
        <w:separator/>
      </w:r>
    </w:p>
  </w:endnote>
  <w:endnote w:type="continuationSeparator" w:id="0">
    <w:p w:rsidR="001B0D51" w:rsidRDefault="001C76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16431"/>
    </w:sdtPr>
    <w:sdtEndPr>
      <w:rPr>
        <w:rFonts w:ascii="Times New Roman" w:hAnsi="Times New Roman" w:cs="Times New Roman"/>
      </w:rPr>
    </w:sdtEndPr>
    <w:sdtContent>
      <w:p w:rsidR="001B0D51" w:rsidRDefault="001C76AB">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E7326B">
          <w:rPr>
            <w:rFonts w:ascii="Times New Roman" w:hAnsi="Times New Roman" w:cs="Times New Roman"/>
            <w:noProof/>
          </w:rPr>
          <w:t>10</w:t>
        </w:r>
        <w:r>
          <w:rPr>
            <w:rFonts w:ascii="Times New Roman" w:hAnsi="Times New Roman" w:cs="Times New Roman"/>
          </w:rPr>
          <w:fldChar w:fldCharType="end"/>
        </w:r>
      </w:p>
    </w:sdtContent>
  </w:sdt>
  <w:p w:rsidR="001B0D51" w:rsidRDefault="001B0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D51" w:rsidRDefault="001C76AB">
      <w:pPr>
        <w:spacing w:after="0"/>
      </w:pPr>
      <w:r>
        <w:separator/>
      </w:r>
    </w:p>
  </w:footnote>
  <w:footnote w:type="continuationSeparator" w:id="0">
    <w:p w:rsidR="001B0D51" w:rsidRDefault="001C76A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E73E513"/>
    <w:multiLevelType w:val="singleLevel"/>
    <w:tmpl w:val="9E73E513"/>
    <w:lvl w:ilvl="0">
      <w:start w:val="42"/>
      <w:numFmt w:val="decimal"/>
      <w:suff w:val="space"/>
      <w:lvlText w:val="%1)"/>
      <w:lvlJc w:val="left"/>
    </w:lvl>
  </w:abstractNum>
  <w:abstractNum w:abstractNumId="1" w15:restartNumberingAfterBreak="0">
    <w:nsid w:val="5368149F"/>
    <w:multiLevelType w:val="multilevel"/>
    <w:tmpl w:val="5368149F"/>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E5"/>
    <w:rsid w:val="00031736"/>
    <w:rsid w:val="000A5F60"/>
    <w:rsid w:val="00110828"/>
    <w:rsid w:val="001705E5"/>
    <w:rsid w:val="001B0D51"/>
    <w:rsid w:val="001C76AB"/>
    <w:rsid w:val="003C1DF9"/>
    <w:rsid w:val="004108EA"/>
    <w:rsid w:val="00416F40"/>
    <w:rsid w:val="00482A4C"/>
    <w:rsid w:val="005C26FC"/>
    <w:rsid w:val="006429E1"/>
    <w:rsid w:val="00643821"/>
    <w:rsid w:val="00672F64"/>
    <w:rsid w:val="00713523"/>
    <w:rsid w:val="00831B04"/>
    <w:rsid w:val="00B35DF1"/>
    <w:rsid w:val="00BD2C13"/>
    <w:rsid w:val="00BF3644"/>
    <w:rsid w:val="00E019E1"/>
    <w:rsid w:val="00E516F8"/>
    <w:rsid w:val="00E7326B"/>
    <w:rsid w:val="00ED63D9"/>
    <w:rsid w:val="00F14AAA"/>
    <w:rsid w:val="00FB3EF7"/>
    <w:rsid w:val="00FC4C2B"/>
    <w:rsid w:val="0B392F0F"/>
    <w:rsid w:val="1B334F2D"/>
    <w:rsid w:val="31073D1B"/>
    <w:rsid w:val="316968A1"/>
    <w:rsid w:val="494E57FA"/>
    <w:rsid w:val="4F9D79F8"/>
    <w:rsid w:val="62425C1A"/>
    <w:rsid w:val="67A70BA9"/>
    <w:rsid w:val="77E61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CC8D2"/>
  <w15:docId w15:val="{F160014B-CAC5-4974-A6E7-DEB136AC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uiPriority w:val="9"/>
    <w:unhideWhenUsed/>
    <w:qFormat/>
    <w:pPr>
      <w:keepNext/>
      <w:keepLines/>
      <w:spacing w:before="260" w:after="260" w:line="416" w:lineRule="auto"/>
      <w:outlineLvl w:val="1"/>
    </w:pPr>
    <w:rPr>
      <w:b/>
      <w:bCs/>
      <w:sz w:val="32"/>
      <w:szCs w:val="32"/>
    </w:rPr>
  </w:style>
  <w:style w:type="paragraph" w:styleId="Heading3">
    <w:name w:val="heading 3"/>
    <w:basedOn w:val="Normal"/>
    <w:next w:val="Normal"/>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uiPriority w:val="9"/>
    <w:unhideWhenUsed/>
    <w:qFormat/>
    <w:pPr>
      <w:keepNext/>
      <w:keepLines/>
      <w:spacing w:before="280" w:after="290" w:line="376"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Strong">
    <w:name w:val="Strong"/>
    <w:basedOn w:val="DefaultParagraphFont"/>
    <w:uiPriority w:val="22"/>
    <w:qFormat/>
    <w:rPr>
      <w:b/>
      <w:bCs/>
    </w:r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spacing w:after="0" w:line="240" w:lineRule="auto"/>
      <w:ind w:left="720"/>
    </w:pPr>
    <w:rPr>
      <w:rFonts w:ascii="Calibri" w:eastAsia="Calibri" w:hAnsi="Calibri" w:cs="Times New Roman"/>
    </w:rPr>
  </w:style>
  <w:style w:type="character" w:customStyle="1" w:styleId="colornavy">
    <w:name w:val="color_navy"/>
  </w:style>
  <w:style w:type="paragraph" w:customStyle="1" w:styleId="Style5">
    <w:name w:val="Style5"/>
    <w:basedOn w:val="Normal"/>
    <w:uiPriority w:val="99"/>
    <w:pPr>
      <w:widowControl w:val="0"/>
      <w:autoSpaceDE w:val="0"/>
      <w:autoSpaceDN w:val="0"/>
      <w:adjustRightInd w:val="0"/>
      <w:spacing w:after="0" w:line="274" w:lineRule="exact"/>
      <w:ind w:firstLine="1094"/>
      <w:jc w:val="both"/>
    </w:pPr>
    <w:rPr>
      <w:rFonts w:ascii="Arial" w:eastAsiaTheme="minorEastAsia"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1B627-23C2-4A28-B1D9-D0233A99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4140</Words>
  <Characters>23598</Characters>
  <Application>Microsoft Office Word</Application>
  <DocSecurity>0</DocSecurity>
  <Lines>196</Lines>
  <Paragraphs>55</Paragraphs>
  <ScaleCrop>false</ScaleCrop>
  <Company/>
  <LinksUpToDate>false</LinksUpToDate>
  <CharactersWithSpaces>27683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Mila Antić</cp:lastModifiedBy>
  <cp:revision>17</cp:revision>
  <dcterms:created xsi:type="dcterms:W3CDTF">2024-07-26T08:07:00Z</dcterms:created>
  <dcterms:modified xsi:type="dcterms:W3CDTF">2025-02-24T07:53:00Z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C8574A4F0C0C4C34897A9012DE98D113_12</vt:lpwstr>
  </property>
</Properties>
</file>